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7.7 -->
  <w:body>
    <w:p>
      <w:pPr>
        <w:tabs>
          <w:tab w:val="left" w:pos="9460"/>
        </w:tabs>
        <w:spacing w:before="210" w:after="210" w:line="240" w:lineRule="auto"/>
        <w:ind w:left="3380" w:firstLine="640"/>
        <w:rPr>
          <w:color w:val="auto"/>
          <w:sz w:val="20"/>
          <w:szCs w:val="20"/>
        </w:rPr>
        <w:sectPr>
          <w:headerReference w:type="even" r:id="rId4"/>
          <w:headerReference w:type="default" r:id="rId5"/>
          <w:footerReference w:type="default" r:id="rId6"/>
          <w:headerReference w:type="first" r:id="rId7"/>
          <w:pgSz w:w="19120" w:h="27060" w:orient="portrait"/>
          <w:pgMar w:top="1440" w:right="1440" w:bottom="1440" w:left="1440" w:header="0" w:footer="0" w:gutter="0"/>
          <w:cols w:num="1" w:space="708" w:equalWidth="0">
            <w:col w:w="16240"/>
          </w:cols>
          <w:titlePg w:val="0"/>
        </w:sectPr>
      </w:pPr>
      <w:bookmarkStart w:id="0" w:name="page1"/>
      <w:bookmarkEnd w:id="0"/>
      <w:r>
        <w:rPr>
          <w:rFonts w:ascii="新宋体" w:eastAsia="新宋体" w:hAnsi="新宋体" w:cs="新宋体"/>
          <w:color w:val="000000"/>
          <w:sz w:val="48"/>
        </w:rPr>
        <w:cr/>
      </w:r>
      <w:r>
        <w:rPr>
          <w:rFonts w:ascii="新宋体" w:eastAsia="新宋体" w:hAnsi="新宋体" w:cs="新宋体"/>
          <w:color w:val="000000"/>
          <w:sz w:val="48"/>
        </w:rPr>
        <w:cr/>
      </w:r>
      <w:r>
        <w:rPr>
          <w:rFonts w:ascii="新宋体" w:eastAsia="新宋体" w:hAnsi="新宋体" w:cs="新宋体"/>
          <w:color w:val="000000"/>
          <w:sz w:val="48"/>
          <w:szCs w:val="36"/>
        </w:rPr>
        <w:t>《会展政策与</w:t>
      </w:r>
      <w:r>
        <w:rPr>
          <w:rFonts w:ascii="新宋体" w:eastAsia="新宋体" w:hAnsi="新宋体" w:cs="新宋体"/>
          <w:color w:val="000000"/>
          <w:sz w:val="48"/>
          <w:szCs w:val="36"/>
        </w:rPr>
        <w:t>法例</w:t>
      </w:r>
      <w:r>
        <w:rPr>
          <w:rFonts w:ascii="新宋体" w:eastAsia="新宋体" w:hAnsi="新宋体" w:cs="新宋体"/>
          <w:color w:val="000000"/>
          <w:sz w:val="48"/>
          <w:szCs w:val="36"/>
        </w:rPr>
        <w:t>》模拟试题与答案一、选择题（</w:t>
      </w:r>
      <w:r>
        <w:rPr>
          <w:rFonts w:ascii="新宋体" w:eastAsia="新宋体" w:hAnsi="新宋体" w:cs="新宋体"/>
          <w:color w:val="000000"/>
          <w:sz w:val="48"/>
          <w:szCs w:val="36"/>
        </w:rPr>
        <w:t>每题</w:t>
      </w:r>
      <w:r>
        <w:rPr>
          <w:rFonts w:ascii="新宋体" w:eastAsia="新宋体" w:hAnsi="新宋体" w:cs="新宋体"/>
          <w:color w:val="000000"/>
          <w:sz w:val="48"/>
          <w:szCs w:val="36"/>
        </w:rPr>
        <w:t>1</w:t>
      </w:r>
      <w:r>
        <w:rPr>
          <w:rFonts w:ascii="新宋体" w:eastAsia="新宋体" w:hAnsi="新宋体" w:cs="新宋体"/>
          <w:color w:val="000000"/>
          <w:sz w:val="48"/>
          <w:szCs w:val="36"/>
        </w:rPr>
        <w:t>分，共</w:t>
      </w:r>
      <w:r>
        <w:rPr>
          <w:rFonts w:ascii="新宋体" w:eastAsia="新宋体" w:hAnsi="新宋体" w:cs="新宋体"/>
          <w:color w:val="000000"/>
          <w:sz w:val="48"/>
          <w:szCs w:val="36"/>
        </w:rPr>
        <w:t>20</w:t>
      </w:r>
      <w:r>
        <w:rPr>
          <w:rFonts w:ascii="新宋体" w:eastAsia="新宋体" w:hAnsi="新宋体" w:cs="新宋体"/>
          <w:color w:val="000000"/>
          <w:sz w:val="48"/>
          <w:szCs w:val="36"/>
        </w:rPr>
        <w:t>分）</w:t>
      </w:r>
      <w:r>
        <w:rPr>
          <w:rFonts w:ascii="新宋体" w:eastAsia="新宋体" w:hAnsi="新宋体" w:cs="新宋体"/>
          <w:color w:val="000000"/>
          <w:sz w:val="48"/>
        </w:rPr>
        <w:cr/>
      </w:r>
      <w:r>
        <w:rPr>
          <w:rFonts w:ascii="新宋体" w:eastAsia="新宋体" w:hAnsi="新宋体" w:cs="新宋体"/>
          <w:color w:val="000000"/>
          <w:sz w:val="48"/>
          <w:szCs w:val="36"/>
        </w:rPr>
        <w:t>1</w:t>
      </w:r>
      <w:r>
        <w:rPr>
          <w:rFonts w:ascii="新宋体" w:eastAsia="新宋体" w:hAnsi="新宋体" w:cs="新宋体"/>
          <w:color w:val="000000"/>
          <w:sz w:val="48"/>
          <w:szCs w:val="20"/>
        </w:rPr>
        <w:tab/>
      </w:r>
      <w:r>
        <w:rPr>
          <w:rFonts w:ascii="新宋体" w:eastAsia="新宋体" w:hAnsi="新宋体" w:cs="新宋体"/>
          <w:color w:val="000000"/>
          <w:sz w:val="48"/>
          <w:szCs w:val="36"/>
        </w:rPr>
        <w:t>、要约</w:t>
      </w:r>
      <w:r>
        <w:rPr>
          <w:rFonts w:ascii="新宋体" w:eastAsia="新宋体" w:hAnsi="新宋体" w:cs="新宋体"/>
          <w:color w:val="000000"/>
          <w:sz w:val="48"/>
          <w:szCs w:val="36"/>
        </w:rPr>
        <w:t>碰到</w:t>
      </w:r>
      <w:r>
        <w:rPr>
          <w:rFonts w:ascii="新宋体" w:eastAsia="新宋体" w:hAnsi="新宋体" w:cs="新宋体"/>
          <w:color w:val="000000"/>
          <w:sz w:val="48"/>
          <w:szCs w:val="36"/>
        </w:rPr>
        <w:t>以下</w:t>
      </w:r>
      <w:r>
        <w:rPr>
          <w:rFonts w:ascii="新宋体" w:eastAsia="新宋体" w:hAnsi="新宋体" w:cs="新宋体"/>
          <w:color w:val="000000"/>
          <w:sz w:val="48"/>
          <w:szCs w:val="36"/>
        </w:rPr>
        <w:t>情况</w:t>
      </w:r>
      <w:r>
        <w:rPr>
          <w:rFonts w:ascii="新宋体" w:eastAsia="新宋体" w:hAnsi="新宋体" w:cs="新宋体"/>
          <w:color w:val="000000"/>
          <w:sz w:val="48"/>
          <w:szCs w:val="36"/>
        </w:rPr>
        <w:t>之一时，要约发</w:t>
      </w:r>
      <w:r>
        <w:rPr>
          <w:rFonts w:ascii="新宋体" w:eastAsia="新宋体" w:hAnsi="新宋体" w:cs="新宋体"/>
          <w:color w:val="000000"/>
          <w:sz w:val="48"/>
          <w:szCs w:val="36"/>
        </w:rPr>
        <w:t>奏</w:t>
      </w:r>
      <w:r>
        <w:rPr>
          <w:rFonts w:ascii="新宋体" w:eastAsia="新宋体" w:hAnsi="新宋体" w:cs="新宋体"/>
          <w:color w:val="000000"/>
          <w:sz w:val="48"/>
          <w:szCs w:val="36"/>
        </w:rPr>
        <w:t>效劳</w:t>
      </w:r>
      <w:r>
        <w:rPr>
          <w:rFonts w:ascii="新宋体" w:eastAsia="新宋体" w:hAnsi="新宋体" w:cs="新宋体"/>
          <w:color w:val="000000"/>
          <w:sz w:val="48"/>
          <w:szCs w:val="36"/>
        </w:rPr>
        <w:t>（</w:t>
      </w:r>
      <w:r>
        <w:rPr>
          <w:rFonts w:ascii="新宋体" w:eastAsia="新宋体" w:hAnsi="新宋体" w:cs="新宋体"/>
          <w:color w:val="000000"/>
          <w:sz w:val="48"/>
          <w:szCs w:val="20"/>
        </w:rPr>
        <w:tab/>
      </w:r>
      <w:r>
        <w:rPr>
          <w:rFonts w:ascii="新宋体" w:eastAsia="新宋体" w:hAnsi="新宋体" w:cs="新宋体"/>
          <w:color w:val="000000"/>
          <w:w w:val="99"/>
          <w:sz w:val="48"/>
          <w:szCs w:val="36"/>
        </w:rPr>
        <w:t>D</w:t>
      </w:r>
      <w:r>
        <w:rPr>
          <w:rFonts w:ascii="新宋体" w:eastAsia="新宋体" w:hAnsi="新宋体" w:cs="新宋体"/>
          <w:color w:val="000000"/>
          <w:w w:val="99"/>
          <w:sz w:val="48"/>
          <w:szCs w:val="36"/>
        </w:rPr>
        <w:t>）</w:t>
      </w:r>
      <w:r>
        <w:rPr>
          <w:rFonts w:ascii="新宋体" w:eastAsia="新宋体" w:hAnsi="新宋体" w:cs="新宋体"/>
          <w:color w:val="000000"/>
          <w:sz w:val="48"/>
        </w:rPr>
        <w:cr/>
      </w:r>
      <w:r>
        <w:rPr>
          <w:rFonts w:ascii="新宋体" w:eastAsia="新宋体" w:hAnsi="新宋体" w:cs="新宋体"/>
          <w:color w:val="000000"/>
          <w:sz w:val="48"/>
          <w:szCs w:val="36"/>
        </w:rPr>
        <w:t>A</w:t>
      </w:r>
      <w:r>
        <w:rPr>
          <w:rFonts w:ascii="新宋体" w:eastAsia="新宋体" w:hAnsi="新宋体" w:cs="新宋体"/>
          <w:color w:val="000000"/>
          <w:sz w:val="48"/>
          <w:szCs w:val="36"/>
        </w:rPr>
        <w:t>、要约被撤回</w:t>
      </w:r>
      <w:r>
        <w:rPr>
          <w:rFonts w:ascii="新宋体" w:eastAsia="新宋体" w:hAnsi="新宋体" w:cs="新宋体"/>
          <w:color w:val="000000"/>
          <w:sz w:val="48"/>
          <w:szCs w:val="20"/>
        </w:rPr>
        <w:tab/>
      </w:r>
      <w:r>
        <w:rPr>
          <w:rFonts w:ascii="新宋体" w:eastAsia="新宋体" w:hAnsi="新宋体" w:cs="新宋体"/>
          <w:color w:val="000000"/>
          <w:sz w:val="48"/>
          <w:szCs w:val="36"/>
        </w:rPr>
        <w:t>B</w:t>
      </w:r>
      <w:r>
        <w:rPr>
          <w:rFonts w:ascii="新宋体" w:eastAsia="新宋体" w:hAnsi="新宋体" w:cs="新宋体"/>
          <w:color w:val="000000"/>
          <w:sz w:val="48"/>
          <w:szCs w:val="20"/>
        </w:rPr>
        <w:tab/>
      </w:r>
      <w:r>
        <w:rPr>
          <w:rFonts w:ascii="新宋体" w:eastAsia="新宋体" w:hAnsi="新宋体" w:cs="新宋体"/>
          <w:color w:val="000000"/>
          <w:sz w:val="48"/>
          <w:szCs w:val="36"/>
        </w:rPr>
        <w:t>、要约被拒绝</w:t>
      </w:r>
      <w:r>
        <w:rPr>
          <w:rFonts w:ascii="新宋体" w:eastAsia="新宋体" w:hAnsi="新宋体" w:cs="新宋体"/>
          <w:color w:val="000000"/>
          <w:sz w:val="48"/>
          <w:szCs w:val="20"/>
        </w:rPr>
        <w:tab/>
      </w:r>
      <w:r>
        <w:rPr>
          <w:rFonts w:ascii="新宋体" w:eastAsia="新宋体" w:hAnsi="新宋体" w:cs="新宋体"/>
          <w:color w:val="000000"/>
          <w:sz w:val="48"/>
          <w:szCs w:val="36"/>
        </w:rPr>
        <w:t>C</w:t>
      </w:r>
      <w:r>
        <w:rPr>
          <w:rFonts w:ascii="新宋体" w:eastAsia="新宋体" w:hAnsi="新宋体" w:cs="新宋体"/>
          <w:color w:val="000000"/>
          <w:sz w:val="48"/>
          <w:szCs w:val="20"/>
        </w:rPr>
        <w:tab/>
      </w:r>
      <w:r>
        <w:rPr>
          <w:rFonts w:ascii="新宋体" w:eastAsia="新宋体" w:hAnsi="新宋体" w:cs="新宋体"/>
          <w:color w:val="000000"/>
          <w:sz w:val="48"/>
          <w:szCs w:val="35"/>
        </w:rPr>
        <w:t>、要约被依法撤回</w:t>
      </w:r>
      <w:r>
        <w:rPr>
          <w:rFonts w:ascii="新宋体" w:eastAsia="新宋体" w:hAnsi="新宋体" w:cs="新宋体"/>
          <w:color w:val="000000"/>
          <w:sz w:val="48"/>
        </w:rPr>
        <w:cr/>
      </w:r>
      <w:r>
        <w:rPr>
          <w:rFonts w:ascii="新宋体" w:eastAsia="新宋体" w:hAnsi="新宋体" w:cs="新宋体"/>
          <w:color w:val="000000"/>
          <w:sz w:val="48"/>
          <w:szCs w:val="36"/>
        </w:rPr>
        <w:t>D</w:t>
      </w:r>
      <w:r>
        <w:rPr>
          <w:rFonts w:ascii="新宋体" w:eastAsia="新宋体" w:hAnsi="新宋体" w:cs="新宋体"/>
          <w:color w:val="000000"/>
          <w:sz w:val="48"/>
          <w:szCs w:val="36"/>
        </w:rPr>
        <w:t>、受要约人对要约的内容做出非</w:t>
      </w:r>
      <w:r>
        <w:rPr>
          <w:rFonts w:ascii="新宋体" w:eastAsia="新宋体" w:hAnsi="新宋体" w:cs="新宋体"/>
          <w:color w:val="000000"/>
          <w:sz w:val="48"/>
          <w:szCs w:val="36"/>
        </w:rPr>
        <w:t>本质</w:t>
      </w:r>
      <w:r>
        <w:rPr>
          <w:rFonts w:ascii="新宋体" w:eastAsia="新宋体" w:hAnsi="新宋体" w:cs="新宋体"/>
          <w:color w:val="000000"/>
          <w:sz w:val="48"/>
          <w:szCs w:val="36"/>
        </w:rPr>
        <w:t>性的</w:t>
      </w:r>
      <w:r>
        <w:rPr>
          <w:rFonts w:ascii="新宋体" w:eastAsia="新宋体" w:hAnsi="新宋体" w:cs="新宋体"/>
          <w:color w:val="000000"/>
          <w:sz w:val="48"/>
          <w:szCs w:val="36"/>
        </w:rPr>
        <w:t>更改</w:t>
      </w:r>
      <w:r>
        <w:rPr>
          <w:rFonts w:ascii="新宋体" w:eastAsia="新宋体" w:hAnsi="新宋体" w:cs="新宋体"/>
          <w:color w:val="000000"/>
          <w:sz w:val="48"/>
        </w:rPr>
        <w:cr/>
      </w:r>
      <w:r>
        <w:rPr>
          <w:rFonts w:ascii="新宋体" w:eastAsia="新宋体" w:hAnsi="新宋体" w:cs="新宋体"/>
          <w:color w:val="000000"/>
          <w:sz w:val="48"/>
          <w:szCs w:val="36"/>
        </w:rPr>
        <w:t>2</w:t>
      </w:r>
      <w:r>
        <w:rPr>
          <w:rFonts w:ascii="新宋体" w:eastAsia="新宋体" w:hAnsi="新宋体" w:cs="新宋体"/>
          <w:color w:val="000000"/>
          <w:sz w:val="48"/>
          <w:szCs w:val="36"/>
        </w:rPr>
        <w:t>、甲乙两</w:t>
      </w:r>
      <w:r>
        <w:rPr>
          <w:rFonts w:ascii="新宋体" w:eastAsia="新宋体" w:hAnsi="新宋体" w:cs="新宋体"/>
          <w:color w:val="000000"/>
          <w:sz w:val="48"/>
          <w:szCs w:val="36"/>
        </w:rPr>
        <w:t>公司</w:t>
      </w:r>
      <w:r>
        <w:rPr>
          <w:rFonts w:ascii="新宋体" w:eastAsia="新宋体" w:hAnsi="新宋体" w:cs="新宋体"/>
          <w:color w:val="000000"/>
          <w:sz w:val="48"/>
          <w:szCs w:val="36"/>
        </w:rPr>
        <w:t>签署</w:t>
      </w:r>
      <w:r>
        <w:rPr>
          <w:rFonts w:ascii="新宋体" w:eastAsia="新宋体" w:hAnsi="新宋体" w:cs="新宋体"/>
          <w:color w:val="000000"/>
          <w:sz w:val="48"/>
          <w:szCs w:val="36"/>
        </w:rPr>
        <w:t>了买卖</w:t>
      </w:r>
      <w:r>
        <w:rPr>
          <w:rFonts w:ascii="新宋体" w:eastAsia="新宋体" w:hAnsi="新宋体" w:cs="新宋体"/>
          <w:color w:val="000000"/>
          <w:sz w:val="48"/>
          <w:szCs w:val="36"/>
        </w:rPr>
        <w:t>10</w:t>
      </w:r>
      <w:r>
        <w:rPr>
          <w:rFonts w:ascii="新宋体" w:eastAsia="新宋体" w:hAnsi="新宋体" w:cs="新宋体"/>
          <w:color w:val="000000"/>
          <w:sz w:val="48"/>
          <w:szCs w:val="36"/>
        </w:rPr>
        <w:t>辆汽车的合同，</w:t>
      </w:r>
      <w:r>
        <w:rPr>
          <w:rFonts w:ascii="新宋体" w:eastAsia="新宋体" w:hAnsi="新宋体" w:cs="新宋体"/>
          <w:color w:val="000000"/>
          <w:sz w:val="48"/>
          <w:szCs w:val="36"/>
        </w:rPr>
        <w:t>就在乙将汽车</w:t>
      </w:r>
      <w:r>
        <w:rPr>
          <w:rFonts w:ascii="新宋体" w:eastAsia="新宋体" w:hAnsi="新宋体" w:cs="新宋体"/>
          <w:color w:val="000000"/>
          <w:sz w:val="48"/>
          <w:szCs w:val="36"/>
        </w:rPr>
        <w:t>交托</w:t>
      </w:r>
      <w:r>
        <w:rPr>
          <w:rFonts w:ascii="新宋体" w:eastAsia="新宋体" w:hAnsi="新宋体" w:cs="新宋体"/>
          <w:color w:val="000000"/>
          <w:sz w:val="48"/>
          <w:szCs w:val="36"/>
        </w:rPr>
        <w:t>甲时，</w:t>
      </w:r>
      <w:r>
        <w:rPr>
          <w:rFonts w:ascii="新宋体" w:eastAsia="新宋体" w:hAnsi="新宋体" w:cs="新宋体"/>
          <w:color w:val="000000"/>
          <w:sz w:val="48"/>
          <w:szCs w:val="36"/>
        </w:rPr>
        <w:t>被工商行政管理部门查出该批汽车是走私品而予以查封。</w:t>
      </w:r>
      <w:r>
        <w:rPr>
          <w:rFonts w:ascii="新宋体" w:eastAsia="新宋体" w:hAnsi="新宋体" w:cs="新宋体"/>
          <w:color w:val="000000"/>
          <w:sz w:val="48"/>
          <w:szCs w:val="36"/>
        </w:rPr>
        <w:t>依据</w:t>
      </w:r>
      <w:r>
        <w:rPr>
          <w:rFonts w:ascii="新宋体" w:eastAsia="新宋体" w:hAnsi="新宋体" w:cs="新宋体"/>
          <w:color w:val="000000"/>
          <w:sz w:val="48"/>
          <w:szCs w:val="36"/>
        </w:rPr>
        <w:t>我国《合同法》</w:t>
      </w:r>
      <w:r>
        <w:rPr>
          <w:rFonts w:ascii="新宋体" w:eastAsia="新宋体" w:hAnsi="新宋体" w:cs="新宋体"/>
          <w:color w:val="000000"/>
          <w:sz w:val="48"/>
          <w:szCs w:val="36"/>
        </w:rPr>
        <w:t>对于</w:t>
      </w:r>
      <w:r>
        <w:rPr>
          <w:rFonts w:ascii="新宋体" w:eastAsia="新宋体" w:hAnsi="新宋体" w:cs="新宋体"/>
          <w:color w:val="000000"/>
          <w:sz w:val="48"/>
          <w:szCs w:val="36"/>
        </w:rPr>
        <w:t>合</w:t>
      </w:r>
      <w:r>
        <w:rPr>
          <w:rFonts w:ascii="新宋体" w:eastAsia="新宋体" w:hAnsi="新宋体" w:cs="新宋体"/>
          <w:color w:val="000000"/>
          <w:sz w:val="48"/>
        </w:rPr>
        <w:cr/>
      </w:r>
      <w:r>
        <w:rPr>
          <w:rFonts w:ascii="新宋体" w:eastAsia="新宋体" w:hAnsi="新宋体" w:cs="新宋体"/>
          <w:color w:val="000000"/>
          <w:sz w:val="48"/>
          <w:szCs w:val="36"/>
        </w:rPr>
        <w:t>同</w:t>
      </w:r>
      <w:r>
        <w:rPr>
          <w:rFonts w:ascii="新宋体" w:eastAsia="新宋体" w:hAnsi="新宋体" w:cs="新宋体"/>
          <w:color w:val="000000"/>
          <w:sz w:val="48"/>
          <w:szCs w:val="36"/>
        </w:rPr>
        <w:t>效劳</w:t>
      </w:r>
      <w:r>
        <w:rPr>
          <w:rFonts w:ascii="新宋体" w:eastAsia="新宋体" w:hAnsi="新宋体" w:cs="新宋体"/>
          <w:color w:val="000000"/>
          <w:sz w:val="48"/>
          <w:szCs w:val="36"/>
        </w:rPr>
        <w:t>的规定，该买卖汽车合同属于（</w:t>
      </w:r>
      <w:r>
        <w:rPr>
          <w:rFonts w:ascii="新宋体" w:eastAsia="新宋体" w:hAnsi="新宋体" w:cs="新宋体"/>
          <w:color w:val="000000"/>
          <w:sz w:val="48"/>
          <w:szCs w:val="20"/>
        </w:rPr>
        <w:tab/>
      </w:r>
      <w:r>
        <w:rPr>
          <w:rFonts w:ascii="新宋体" w:eastAsia="新宋体" w:hAnsi="新宋体" w:cs="新宋体"/>
          <w:color w:val="000000"/>
          <w:sz w:val="48"/>
          <w:szCs w:val="36"/>
        </w:rPr>
        <w:t>B</w:t>
      </w:r>
      <w:r>
        <w:rPr>
          <w:rFonts w:ascii="新宋体" w:eastAsia="新宋体" w:hAnsi="新宋体" w:cs="新宋体"/>
          <w:color w:val="000000"/>
          <w:sz w:val="48"/>
          <w:szCs w:val="20"/>
        </w:rPr>
        <w:tab/>
      </w:r>
      <w:r>
        <w:rPr>
          <w:rFonts w:ascii="新宋体" w:eastAsia="新宋体" w:hAnsi="新宋体" w:cs="新宋体"/>
          <w:color w:val="000000"/>
          <w:sz w:val="48"/>
          <w:szCs w:val="28"/>
        </w:rPr>
        <w:t>）。</w:t>
      </w:r>
      <w:r>
        <w:rPr>
          <w:rFonts w:ascii="新宋体" w:eastAsia="新宋体" w:hAnsi="新宋体" w:cs="新宋体"/>
          <w:color w:val="000000"/>
          <w:sz w:val="48"/>
        </w:rPr>
        <w:cr/>
      </w:r>
      <w:r>
        <w:rPr>
          <w:rFonts w:ascii="新宋体" w:eastAsia="新宋体" w:hAnsi="新宋体" w:cs="新宋体"/>
          <w:color w:val="000000"/>
          <w:sz w:val="48"/>
          <w:szCs w:val="36"/>
        </w:rPr>
        <w:t>A</w:t>
      </w:r>
      <w:r>
        <w:rPr>
          <w:rFonts w:ascii="新宋体" w:eastAsia="新宋体" w:hAnsi="新宋体" w:cs="新宋体"/>
          <w:color w:val="000000"/>
          <w:sz w:val="48"/>
          <w:szCs w:val="36"/>
        </w:rPr>
        <w:t>、有效合同</w:t>
      </w:r>
      <w:r>
        <w:rPr>
          <w:rFonts w:ascii="新宋体" w:eastAsia="新宋体" w:hAnsi="新宋体" w:cs="新宋体"/>
          <w:color w:val="000000"/>
          <w:sz w:val="48"/>
          <w:szCs w:val="20"/>
        </w:rPr>
        <w:tab/>
      </w:r>
      <w:r>
        <w:rPr>
          <w:rFonts w:ascii="新宋体" w:eastAsia="新宋体" w:hAnsi="新宋体" w:cs="新宋体"/>
          <w:color w:val="000000"/>
          <w:sz w:val="48"/>
          <w:szCs w:val="36"/>
        </w:rPr>
        <w:t>B</w:t>
      </w:r>
      <w:r>
        <w:rPr>
          <w:rFonts w:ascii="新宋体" w:eastAsia="新宋体" w:hAnsi="新宋体" w:cs="新宋体"/>
          <w:color w:val="000000"/>
          <w:sz w:val="48"/>
          <w:szCs w:val="36"/>
        </w:rPr>
        <w:t>、无效合同</w:t>
      </w:r>
      <w:r>
        <w:rPr>
          <w:rFonts w:ascii="新宋体" w:eastAsia="新宋体" w:hAnsi="新宋体" w:cs="新宋体"/>
          <w:color w:val="000000"/>
          <w:sz w:val="48"/>
          <w:szCs w:val="20"/>
        </w:rPr>
        <w:tab/>
      </w:r>
      <w:r>
        <w:rPr>
          <w:rFonts w:ascii="新宋体" w:eastAsia="新宋体" w:hAnsi="新宋体" w:cs="新宋体"/>
          <w:color w:val="000000"/>
          <w:sz w:val="48"/>
          <w:szCs w:val="36"/>
        </w:rPr>
        <w:t>C</w:t>
      </w:r>
      <w:r>
        <w:rPr>
          <w:rFonts w:ascii="新宋体" w:eastAsia="新宋体" w:hAnsi="新宋体" w:cs="新宋体"/>
          <w:color w:val="000000"/>
          <w:sz w:val="48"/>
          <w:szCs w:val="36"/>
        </w:rPr>
        <w:t>、可</w:t>
      </w:r>
      <w:r>
        <w:rPr>
          <w:rFonts w:ascii="新宋体" w:eastAsia="新宋体" w:hAnsi="新宋体" w:cs="新宋体"/>
          <w:color w:val="000000"/>
          <w:sz w:val="48"/>
          <w:szCs w:val="36"/>
        </w:rPr>
        <w:t>撤除</w:t>
      </w:r>
      <w:r>
        <w:rPr>
          <w:rFonts w:ascii="新宋体" w:eastAsia="新宋体" w:hAnsi="新宋体" w:cs="新宋体"/>
          <w:color w:val="000000"/>
          <w:sz w:val="48"/>
          <w:szCs w:val="36"/>
        </w:rPr>
        <w:t>合同</w:t>
      </w:r>
      <w:r>
        <w:rPr>
          <w:rFonts w:ascii="新宋体" w:eastAsia="新宋体" w:hAnsi="新宋体" w:cs="新宋体"/>
          <w:color w:val="000000"/>
          <w:sz w:val="48"/>
          <w:szCs w:val="20"/>
        </w:rPr>
        <w:tab/>
      </w:r>
      <w:r>
        <w:rPr>
          <w:rFonts w:ascii="新宋体" w:eastAsia="新宋体" w:hAnsi="新宋体" w:cs="新宋体"/>
          <w:color w:val="000000"/>
          <w:sz w:val="48"/>
          <w:szCs w:val="34"/>
        </w:rPr>
        <w:t>D</w:t>
      </w:r>
      <w:r>
        <w:rPr>
          <w:rFonts w:ascii="新宋体" w:eastAsia="新宋体" w:hAnsi="新宋体" w:cs="新宋体"/>
          <w:color w:val="000000"/>
          <w:sz w:val="48"/>
          <w:szCs w:val="34"/>
        </w:rPr>
        <w:t>、</w:t>
      </w:r>
      <w:r>
        <w:rPr>
          <w:rFonts w:ascii="新宋体" w:eastAsia="新宋体" w:hAnsi="新宋体" w:cs="新宋体"/>
          <w:color w:val="000000"/>
          <w:sz w:val="48"/>
          <w:szCs w:val="34"/>
        </w:rPr>
        <w:t>效劳</w:t>
      </w:r>
      <w:r>
        <w:rPr>
          <w:rFonts w:ascii="新宋体" w:eastAsia="新宋体" w:hAnsi="新宋体" w:cs="新宋体"/>
          <w:color w:val="000000"/>
          <w:sz w:val="48"/>
          <w:szCs w:val="34"/>
        </w:rPr>
        <w:t>待定</w:t>
      </w:r>
      <w:r>
        <w:rPr>
          <w:rFonts w:ascii="新宋体" w:eastAsia="新宋体" w:hAnsi="新宋体" w:cs="新宋体"/>
          <w:color w:val="000000"/>
          <w:sz w:val="48"/>
        </w:rPr>
        <w:cr/>
      </w:r>
      <w:r>
        <w:rPr>
          <w:rFonts w:ascii="新宋体" w:eastAsia="新宋体" w:hAnsi="新宋体" w:cs="新宋体"/>
          <w:color w:val="000000"/>
          <w:sz w:val="48"/>
          <w:szCs w:val="36"/>
        </w:rPr>
        <w:t>合同</w:t>
      </w:r>
      <w:r>
        <w:rPr>
          <w:rFonts w:ascii="新宋体" w:eastAsia="新宋体" w:hAnsi="新宋体" w:cs="新宋体"/>
          <w:color w:val="000000"/>
          <w:sz w:val="48"/>
        </w:rPr>
        <w:cr/>
      </w:r>
      <w:r>
        <w:rPr>
          <w:rFonts w:ascii="新宋体" w:eastAsia="新宋体" w:hAnsi="新宋体" w:cs="新宋体"/>
          <w:color w:val="000000"/>
          <w:sz w:val="48"/>
          <w:szCs w:val="36"/>
        </w:rPr>
        <w:t>3</w:t>
      </w:r>
      <w:r>
        <w:rPr>
          <w:rFonts w:ascii="新宋体" w:eastAsia="新宋体" w:hAnsi="新宋体" w:cs="新宋体"/>
          <w:color w:val="000000"/>
          <w:sz w:val="48"/>
          <w:szCs w:val="36"/>
        </w:rPr>
        <w:t>、合同当事人互</w:t>
      </w:r>
      <w:r>
        <w:rPr>
          <w:rFonts w:ascii="新宋体" w:eastAsia="新宋体" w:hAnsi="新宋体" w:cs="新宋体"/>
          <w:color w:val="000000"/>
          <w:sz w:val="48"/>
          <w:szCs w:val="36"/>
        </w:rPr>
        <w:t>欠债</w:t>
      </w:r>
      <w:r>
        <w:rPr>
          <w:rFonts w:ascii="新宋体" w:eastAsia="新宋体" w:hAnsi="新宋体" w:cs="新宋体"/>
          <w:color w:val="000000"/>
          <w:sz w:val="48"/>
          <w:szCs w:val="36"/>
        </w:rPr>
        <w:t>务，有先后</w:t>
      </w:r>
      <w:r>
        <w:rPr>
          <w:rFonts w:ascii="新宋体" w:eastAsia="新宋体" w:hAnsi="新宋体" w:cs="新宋体"/>
          <w:color w:val="000000"/>
          <w:sz w:val="48"/>
          <w:szCs w:val="36"/>
        </w:rPr>
        <w:t>执行</w:t>
      </w:r>
      <w:r>
        <w:rPr>
          <w:rFonts w:ascii="新宋体" w:eastAsia="新宋体" w:hAnsi="新宋体" w:cs="新宋体"/>
          <w:color w:val="000000"/>
          <w:sz w:val="48"/>
          <w:szCs w:val="36"/>
        </w:rPr>
        <w:t>次序</w:t>
      </w:r>
      <w:r>
        <w:rPr>
          <w:rFonts w:ascii="新宋体" w:eastAsia="新宋体" w:hAnsi="新宋体" w:cs="新宋体"/>
          <w:color w:val="000000"/>
          <w:sz w:val="48"/>
          <w:szCs w:val="36"/>
        </w:rPr>
        <w:t>，先</w:t>
      </w:r>
      <w:r>
        <w:rPr>
          <w:rFonts w:ascii="新宋体" w:eastAsia="新宋体" w:hAnsi="新宋体" w:cs="新宋体"/>
          <w:color w:val="000000"/>
          <w:sz w:val="48"/>
          <w:szCs w:val="36"/>
        </w:rPr>
        <w:t>执行</w:t>
      </w:r>
      <w:r>
        <w:rPr>
          <w:rFonts w:ascii="新宋体" w:eastAsia="新宋体" w:hAnsi="新宋体" w:cs="新宋体"/>
          <w:color w:val="000000"/>
          <w:sz w:val="48"/>
          <w:szCs w:val="36"/>
        </w:rPr>
        <w:t>一方未</w:t>
      </w:r>
      <w:r>
        <w:rPr>
          <w:rFonts w:ascii="新宋体" w:eastAsia="新宋体" w:hAnsi="新宋体" w:cs="新宋体"/>
          <w:color w:val="000000"/>
          <w:sz w:val="48"/>
          <w:szCs w:val="36"/>
        </w:rPr>
        <w:t>执行</w:t>
      </w:r>
      <w:r>
        <w:rPr>
          <w:rFonts w:ascii="新宋体" w:eastAsia="新宋体" w:hAnsi="新宋体" w:cs="新宋体"/>
          <w:color w:val="000000"/>
          <w:sz w:val="48"/>
          <w:szCs w:val="36"/>
        </w:rPr>
        <w:t>的，后</w:t>
      </w:r>
      <w:r>
        <w:rPr>
          <w:rFonts w:ascii="新宋体" w:eastAsia="新宋体" w:hAnsi="新宋体" w:cs="新宋体"/>
          <w:color w:val="000000"/>
          <w:sz w:val="48"/>
          <w:szCs w:val="36"/>
        </w:rPr>
        <w:t>执行</w:t>
      </w:r>
      <w:r>
        <w:rPr>
          <w:rFonts w:ascii="新宋体" w:eastAsia="新宋体" w:hAnsi="新宋体" w:cs="新宋体"/>
          <w:color w:val="000000"/>
          <w:sz w:val="48"/>
        </w:rPr>
        <w:cr/>
      </w:r>
      <w:r>
        <w:rPr>
          <w:rFonts w:ascii="新宋体" w:eastAsia="新宋体" w:hAnsi="新宋体" w:cs="新宋体"/>
          <w:color w:val="000000"/>
          <w:sz w:val="48"/>
          <w:szCs w:val="36"/>
        </w:rPr>
        <w:t>一方有权拒绝其</w:t>
      </w:r>
      <w:r>
        <w:rPr>
          <w:rFonts w:ascii="新宋体" w:eastAsia="新宋体" w:hAnsi="新宋体" w:cs="新宋体"/>
          <w:color w:val="000000"/>
          <w:sz w:val="48"/>
          <w:szCs w:val="36"/>
        </w:rPr>
        <w:t>执行</w:t>
      </w:r>
      <w:r>
        <w:rPr>
          <w:rFonts w:ascii="新宋体" w:eastAsia="新宋体" w:hAnsi="新宋体" w:cs="新宋体"/>
          <w:color w:val="000000"/>
          <w:sz w:val="48"/>
          <w:szCs w:val="36"/>
        </w:rPr>
        <w:t>要求：</w:t>
      </w:r>
      <w:r>
        <w:rPr>
          <w:rFonts w:ascii="新宋体" w:eastAsia="新宋体" w:hAnsi="新宋体" w:cs="新宋体"/>
          <w:color w:val="000000"/>
          <w:sz w:val="48"/>
          <w:szCs w:val="36"/>
        </w:rPr>
        <w:t>先</w:t>
      </w:r>
      <w:r>
        <w:rPr>
          <w:rFonts w:ascii="新宋体" w:eastAsia="新宋体" w:hAnsi="新宋体" w:cs="新宋体"/>
          <w:color w:val="000000"/>
          <w:sz w:val="48"/>
          <w:szCs w:val="36"/>
        </w:rPr>
        <w:t>执行</w:t>
      </w:r>
      <w:r>
        <w:rPr>
          <w:rFonts w:ascii="新宋体" w:eastAsia="新宋体" w:hAnsi="新宋体" w:cs="新宋体"/>
          <w:color w:val="000000"/>
          <w:sz w:val="48"/>
          <w:szCs w:val="36"/>
        </w:rPr>
        <w:t>一方</w:t>
      </w:r>
      <w:r>
        <w:rPr>
          <w:rFonts w:ascii="新宋体" w:eastAsia="新宋体" w:hAnsi="新宋体" w:cs="新宋体"/>
          <w:color w:val="000000"/>
          <w:sz w:val="48"/>
          <w:szCs w:val="36"/>
        </w:rPr>
        <w:t>执行</w:t>
      </w:r>
      <w:r>
        <w:rPr>
          <w:rFonts w:ascii="新宋体" w:eastAsia="新宋体" w:hAnsi="新宋体" w:cs="新宋体"/>
          <w:color w:val="000000"/>
          <w:sz w:val="48"/>
          <w:szCs w:val="36"/>
        </w:rPr>
        <w:t>债务不</w:t>
      </w:r>
      <w:r>
        <w:rPr>
          <w:rFonts w:ascii="新宋体" w:eastAsia="新宋体" w:hAnsi="新宋体" w:cs="新宋体"/>
          <w:color w:val="000000"/>
          <w:sz w:val="48"/>
          <w:szCs w:val="36"/>
        </w:rPr>
        <w:t>切合</w:t>
      </w:r>
      <w:r>
        <w:rPr>
          <w:rFonts w:ascii="新宋体" w:eastAsia="新宋体" w:hAnsi="新宋体" w:cs="新宋体"/>
          <w:color w:val="000000"/>
          <w:sz w:val="48"/>
          <w:szCs w:val="36"/>
        </w:rPr>
        <w:t>商定</w:t>
      </w:r>
      <w:r>
        <w:rPr>
          <w:rFonts w:ascii="新宋体" w:eastAsia="新宋体" w:hAnsi="新宋体" w:cs="新宋体"/>
          <w:color w:val="000000"/>
          <w:sz w:val="48"/>
          <w:szCs w:val="36"/>
        </w:rPr>
        <w:t>的，</w:t>
      </w:r>
      <w:r>
        <w:rPr>
          <w:rFonts w:ascii="新宋体" w:eastAsia="新宋体" w:hAnsi="新宋体" w:cs="新宋体"/>
          <w:color w:val="000000"/>
          <w:sz w:val="48"/>
          <w:szCs w:val="20"/>
        </w:rPr>
        <w:tab/>
      </w:r>
      <w:r>
        <w:rPr>
          <w:rFonts w:ascii="新宋体" w:eastAsia="新宋体" w:hAnsi="新宋体" w:cs="新宋体"/>
          <w:color w:val="000000"/>
          <w:sz w:val="48"/>
          <w:szCs w:val="35"/>
        </w:rPr>
        <w:t>后</w:t>
      </w:r>
      <w:r>
        <w:rPr>
          <w:rFonts w:ascii="新宋体" w:eastAsia="新宋体" w:hAnsi="新宋体" w:cs="新宋体"/>
          <w:color w:val="000000"/>
          <w:sz w:val="48"/>
          <w:szCs w:val="35"/>
        </w:rPr>
        <w:t>执行</w:t>
      </w:r>
      <w:r>
        <w:rPr>
          <w:rFonts w:ascii="新宋体" w:eastAsia="新宋体" w:hAnsi="新宋体" w:cs="新宋体"/>
          <w:color w:val="000000"/>
          <w:sz w:val="48"/>
          <w:szCs w:val="35"/>
        </w:rPr>
        <w:t>一方有权</w:t>
      </w:r>
      <w:r>
        <w:rPr>
          <w:rFonts w:ascii="新宋体" w:eastAsia="新宋体" w:hAnsi="新宋体" w:cs="新宋体"/>
          <w:color w:val="000000"/>
          <w:sz w:val="48"/>
        </w:rPr>
        <w:cr/>
      </w:r>
      <w:r>
        <w:rPr>
          <w:rFonts w:ascii="新宋体" w:eastAsia="新宋体" w:hAnsi="新宋体" w:cs="新宋体"/>
          <w:color w:val="000000"/>
          <w:sz w:val="48"/>
          <w:szCs w:val="36"/>
        </w:rPr>
        <w:t>拒绝其相应的</w:t>
      </w:r>
      <w:r>
        <w:rPr>
          <w:rFonts w:ascii="新宋体" w:eastAsia="新宋体" w:hAnsi="新宋体" w:cs="新宋体"/>
          <w:color w:val="000000"/>
          <w:sz w:val="48"/>
          <w:szCs w:val="36"/>
        </w:rPr>
        <w:t>执行</w:t>
      </w:r>
      <w:r>
        <w:rPr>
          <w:rFonts w:ascii="新宋体" w:eastAsia="新宋体" w:hAnsi="新宋体" w:cs="新宋体"/>
          <w:color w:val="000000"/>
          <w:sz w:val="48"/>
          <w:szCs w:val="36"/>
        </w:rPr>
        <w:t>要求。</w:t>
      </w:r>
      <w:r>
        <w:rPr>
          <w:rFonts w:ascii="新宋体" w:eastAsia="新宋体" w:hAnsi="新宋体" w:cs="新宋体"/>
          <w:color w:val="000000"/>
          <w:sz w:val="48"/>
          <w:szCs w:val="36"/>
        </w:rPr>
        <w:t>《合同法》的这一规定指的是（</w:t>
      </w:r>
      <w:r>
        <w:rPr>
          <w:rFonts w:ascii="新宋体" w:eastAsia="新宋体" w:hAnsi="新宋体" w:cs="新宋体"/>
          <w:color w:val="000000"/>
          <w:sz w:val="48"/>
          <w:szCs w:val="20"/>
        </w:rPr>
        <w:tab/>
      </w:r>
      <w:r>
        <w:rPr>
          <w:rFonts w:ascii="新宋体" w:eastAsia="新宋体" w:hAnsi="新宋体" w:cs="新宋体"/>
          <w:color w:val="000000"/>
          <w:sz w:val="48"/>
          <w:szCs w:val="36"/>
        </w:rPr>
        <w:t>C</w:t>
      </w:r>
      <w:r>
        <w:rPr>
          <w:rFonts w:ascii="新宋体" w:eastAsia="新宋体" w:hAnsi="新宋体" w:cs="新宋体"/>
          <w:color w:val="000000"/>
          <w:sz w:val="48"/>
          <w:szCs w:val="20"/>
        </w:rPr>
        <w:tab/>
      </w:r>
      <w:r>
        <w:rPr>
          <w:rFonts w:ascii="新宋体" w:eastAsia="新宋体" w:hAnsi="新宋体" w:cs="新宋体"/>
          <w:color w:val="000000"/>
          <w:sz w:val="48"/>
          <w:szCs w:val="35"/>
        </w:rPr>
        <w:t>）抗辩权。</w:t>
      </w:r>
      <w:r>
        <w:rPr>
          <w:rFonts w:ascii="新宋体" w:eastAsia="新宋体" w:hAnsi="新宋体" w:cs="新宋体"/>
          <w:color w:val="000000"/>
          <w:sz w:val="48"/>
        </w:rPr>
        <w:cr/>
      </w:r>
      <w:r>
        <w:rPr>
          <w:rFonts w:ascii="新宋体" w:eastAsia="新宋体" w:hAnsi="新宋体" w:cs="新宋体"/>
          <w:color w:val="000000"/>
          <w:sz w:val="48"/>
          <w:szCs w:val="36"/>
        </w:rPr>
        <w:t>Ａ、同时</w:t>
      </w:r>
      <w:r>
        <w:rPr>
          <w:rFonts w:ascii="新宋体" w:eastAsia="新宋体" w:hAnsi="新宋体" w:cs="新宋体"/>
          <w:color w:val="000000"/>
          <w:sz w:val="48"/>
          <w:szCs w:val="36"/>
        </w:rPr>
        <w:t>执行</w:t>
      </w:r>
      <w:r>
        <w:rPr>
          <w:rFonts w:ascii="新宋体" w:eastAsia="新宋体" w:hAnsi="新宋体" w:cs="新宋体"/>
          <w:color w:val="000000"/>
          <w:sz w:val="48"/>
          <w:szCs w:val="20"/>
        </w:rPr>
        <w:tab/>
      </w:r>
      <w:r>
        <w:rPr>
          <w:rFonts w:ascii="新宋体" w:eastAsia="新宋体" w:hAnsi="新宋体" w:cs="新宋体"/>
          <w:color w:val="000000"/>
          <w:sz w:val="48"/>
          <w:szCs w:val="36"/>
        </w:rPr>
        <w:t>Ｂ、后</w:t>
      </w:r>
      <w:r>
        <w:rPr>
          <w:rFonts w:ascii="新宋体" w:eastAsia="新宋体" w:hAnsi="新宋体" w:cs="新宋体"/>
          <w:color w:val="000000"/>
          <w:sz w:val="48"/>
          <w:szCs w:val="36"/>
        </w:rPr>
        <w:t>执行</w:t>
      </w:r>
      <w:r>
        <w:rPr>
          <w:rFonts w:ascii="新宋体" w:eastAsia="新宋体" w:hAnsi="新宋体" w:cs="新宋体"/>
          <w:color w:val="000000"/>
          <w:sz w:val="48"/>
          <w:szCs w:val="20"/>
        </w:rPr>
        <w:tab/>
      </w:r>
      <w:r>
        <w:rPr>
          <w:rFonts w:ascii="新宋体" w:eastAsia="新宋体" w:hAnsi="新宋体" w:cs="新宋体"/>
          <w:color w:val="000000"/>
          <w:sz w:val="48"/>
          <w:szCs w:val="36"/>
        </w:rPr>
        <w:t>Ｃ、先</w:t>
      </w:r>
      <w:r>
        <w:rPr>
          <w:rFonts w:ascii="新宋体" w:eastAsia="新宋体" w:hAnsi="新宋体" w:cs="新宋体"/>
          <w:color w:val="000000"/>
          <w:sz w:val="48"/>
          <w:szCs w:val="36"/>
        </w:rPr>
        <w:t>执行</w:t>
      </w:r>
      <w:r>
        <w:rPr>
          <w:rFonts w:ascii="新宋体" w:eastAsia="新宋体" w:hAnsi="新宋体" w:cs="新宋体"/>
          <w:color w:val="000000"/>
          <w:sz w:val="48"/>
          <w:szCs w:val="20"/>
        </w:rPr>
        <w:tab/>
      </w:r>
      <w:r>
        <w:rPr>
          <w:rFonts w:ascii="新宋体" w:eastAsia="新宋体" w:hAnsi="新宋体" w:cs="新宋体"/>
          <w:color w:val="000000"/>
          <w:sz w:val="48"/>
          <w:szCs w:val="35"/>
        </w:rPr>
        <w:t>Ｄ、不安</w:t>
      </w:r>
      <w:r>
        <w:rPr>
          <w:rFonts w:ascii="新宋体" w:eastAsia="新宋体" w:hAnsi="新宋体" w:cs="新宋体"/>
          <w:color w:val="000000"/>
          <w:sz w:val="48"/>
        </w:rPr>
        <w:cr/>
      </w:r>
      <w:r>
        <w:rPr>
          <w:rFonts w:ascii="新宋体" w:eastAsia="新宋体" w:hAnsi="新宋体" w:cs="新宋体"/>
          <w:color w:val="000000"/>
          <w:sz w:val="48"/>
          <w:szCs w:val="36"/>
        </w:rPr>
        <w:t>4</w:t>
      </w:r>
      <w:r>
        <w:rPr>
          <w:rFonts w:ascii="新宋体" w:eastAsia="新宋体" w:hAnsi="新宋体" w:cs="新宋体"/>
          <w:color w:val="000000"/>
          <w:sz w:val="48"/>
          <w:szCs w:val="36"/>
        </w:rPr>
        <w:t>、接受定金的一方不</w:t>
      </w:r>
      <w:r>
        <w:rPr>
          <w:rFonts w:ascii="新宋体" w:eastAsia="新宋体" w:hAnsi="新宋体" w:cs="新宋体"/>
          <w:color w:val="000000"/>
          <w:sz w:val="48"/>
          <w:szCs w:val="36"/>
        </w:rPr>
        <w:t>执行</w:t>
      </w:r>
      <w:r>
        <w:rPr>
          <w:rFonts w:ascii="新宋体" w:eastAsia="新宋体" w:hAnsi="新宋体" w:cs="新宋体"/>
          <w:color w:val="000000"/>
          <w:sz w:val="48"/>
          <w:szCs w:val="36"/>
        </w:rPr>
        <w:t>合同时（</w:t>
      </w:r>
      <w:r>
        <w:rPr>
          <w:rFonts w:ascii="新宋体" w:eastAsia="新宋体" w:hAnsi="新宋体" w:cs="新宋体"/>
          <w:color w:val="000000"/>
          <w:sz w:val="48"/>
          <w:szCs w:val="36"/>
        </w:rPr>
        <w:tab/>
        <w:t>D</w:t>
      </w:r>
      <w:r>
        <w:rPr>
          <w:rFonts w:ascii="新宋体" w:eastAsia="新宋体" w:hAnsi="新宋体" w:cs="新宋体"/>
          <w:color w:val="000000"/>
          <w:sz w:val="48"/>
          <w:szCs w:val="20"/>
        </w:rPr>
        <w:tab/>
      </w:r>
      <w:r>
        <w:rPr>
          <w:rFonts w:ascii="新宋体" w:eastAsia="新宋体" w:hAnsi="新宋体" w:cs="新宋体"/>
          <w:color w:val="000000"/>
          <w:w w:val="99"/>
          <w:sz w:val="48"/>
          <w:szCs w:val="36"/>
        </w:rPr>
        <w:t>）</w:t>
      </w:r>
      <w:r>
        <w:rPr>
          <w:rFonts w:ascii="新宋体" w:eastAsia="新宋体" w:hAnsi="新宋体" w:cs="新宋体"/>
          <w:color w:val="000000"/>
          <w:sz w:val="48"/>
        </w:rPr>
        <w:cr/>
      </w:r>
      <w:r>
        <w:rPr>
          <w:rFonts w:ascii="新宋体" w:eastAsia="新宋体" w:hAnsi="新宋体" w:cs="新宋体"/>
          <w:color w:val="000000"/>
          <w:sz w:val="48"/>
          <w:szCs w:val="36"/>
        </w:rPr>
        <w:t>A</w:t>
      </w:r>
      <w:r>
        <w:rPr>
          <w:rFonts w:ascii="新宋体" w:eastAsia="新宋体" w:hAnsi="新宋体" w:cs="新宋体"/>
          <w:color w:val="000000"/>
          <w:sz w:val="48"/>
          <w:szCs w:val="36"/>
        </w:rPr>
        <w:t>、</w:t>
      </w:r>
      <w:r>
        <w:rPr>
          <w:rFonts w:ascii="新宋体" w:eastAsia="新宋体" w:hAnsi="新宋体" w:cs="新宋体"/>
          <w:color w:val="000000"/>
          <w:sz w:val="48"/>
          <w:szCs w:val="36"/>
        </w:rPr>
        <w:t>应返还定金</w:t>
      </w:r>
      <w:r>
        <w:rPr>
          <w:rFonts w:ascii="新宋体" w:eastAsia="新宋体" w:hAnsi="新宋体" w:cs="新宋体"/>
          <w:color w:val="000000"/>
          <w:sz w:val="48"/>
          <w:szCs w:val="36"/>
        </w:rPr>
        <w:tab/>
        <w:t>B</w:t>
      </w:r>
      <w:r>
        <w:rPr>
          <w:rFonts w:ascii="新宋体" w:eastAsia="新宋体" w:hAnsi="新宋体" w:cs="新宋体"/>
          <w:color w:val="000000"/>
          <w:sz w:val="48"/>
          <w:szCs w:val="36"/>
        </w:rPr>
        <w:t>、定金应收</w:t>
      </w:r>
      <w:r>
        <w:rPr>
          <w:rFonts w:ascii="新宋体" w:eastAsia="新宋体" w:hAnsi="新宋体" w:cs="新宋体"/>
          <w:color w:val="000000"/>
          <w:sz w:val="48"/>
          <w:szCs w:val="36"/>
        </w:rPr>
        <w:t>回国</w:t>
      </w:r>
      <w:r>
        <w:rPr>
          <w:rFonts w:ascii="新宋体" w:eastAsia="新宋体" w:hAnsi="新宋体" w:cs="新宋体"/>
          <w:color w:val="000000"/>
          <w:sz w:val="48"/>
          <w:szCs w:val="36"/>
        </w:rPr>
        <w:t>有</w:t>
      </w:r>
      <w:r>
        <w:rPr>
          <w:rFonts w:ascii="新宋体" w:eastAsia="新宋体" w:hAnsi="新宋体" w:cs="新宋体"/>
          <w:color w:val="000000"/>
          <w:sz w:val="48"/>
        </w:rPr>
        <w:cr/>
      </w:r>
      <w:r>
        <w:rPr>
          <w:rFonts w:ascii="新宋体" w:eastAsia="新宋体" w:hAnsi="新宋体" w:cs="新宋体"/>
          <w:color w:val="000000"/>
          <w:sz w:val="48"/>
          <w:szCs w:val="36"/>
        </w:rPr>
        <w:t>C</w:t>
      </w:r>
      <w:r>
        <w:rPr>
          <w:rFonts w:ascii="新宋体" w:eastAsia="新宋体" w:hAnsi="新宋体" w:cs="新宋体"/>
          <w:color w:val="000000"/>
          <w:sz w:val="48"/>
          <w:szCs w:val="36"/>
        </w:rPr>
        <w:t>、定金不返还</w:t>
      </w:r>
      <w:r>
        <w:rPr>
          <w:rFonts w:ascii="新宋体" w:eastAsia="新宋体" w:hAnsi="新宋体" w:cs="新宋体"/>
          <w:color w:val="000000"/>
          <w:sz w:val="48"/>
          <w:szCs w:val="36"/>
        </w:rPr>
        <w:tab/>
        <w:t>D</w:t>
      </w:r>
      <w:r>
        <w:rPr>
          <w:rFonts w:ascii="新宋体" w:eastAsia="新宋体" w:hAnsi="新宋体" w:cs="新宋体"/>
          <w:color w:val="000000"/>
          <w:sz w:val="48"/>
          <w:szCs w:val="20"/>
        </w:rPr>
        <w:tab/>
      </w:r>
      <w:r>
        <w:rPr>
          <w:rFonts w:ascii="新宋体" w:eastAsia="新宋体" w:hAnsi="新宋体" w:cs="新宋体"/>
          <w:color w:val="000000"/>
          <w:sz w:val="48"/>
          <w:szCs w:val="35"/>
        </w:rPr>
        <w:t>、应双倍返还定金</w:t>
      </w:r>
      <w:r>
        <w:rPr>
          <w:rFonts w:ascii="新宋体" w:eastAsia="新宋体" w:hAnsi="新宋体" w:cs="新宋体"/>
          <w:color w:val="000000"/>
          <w:sz w:val="48"/>
        </w:rPr>
        <w:cr/>
      </w:r>
      <w:r>
        <w:rPr>
          <w:rFonts w:ascii="新宋体" w:eastAsia="新宋体" w:hAnsi="新宋体" w:cs="新宋体"/>
          <w:color w:val="000000"/>
          <w:sz w:val="48"/>
          <w:szCs w:val="36"/>
        </w:rPr>
        <w:t>5</w:t>
      </w:r>
      <w:r>
        <w:rPr>
          <w:rFonts w:ascii="新宋体" w:eastAsia="新宋体" w:hAnsi="新宋体" w:cs="新宋体"/>
          <w:color w:val="000000"/>
          <w:sz w:val="48"/>
          <w:szCs w:val="36"/>
        </w:rPr>
        <w:t>．</w:t>
      </w:r>
      <w:r>
        <w:rPr>
          <w:rFonts w:ascii="新宋体" w:eastAsia="新宋体" w:hAnsi="新宋体" w:cs="新宋体"/>
          <w:color w:val="000000"/>
          <w:sz w:val="48"/>
          <w:szCs w:val="36"/>
        </w:rPr>
        <w:t>公司</w:t>
      </w:r>
      <w:r>
        <w:rPr>
          <w:rFonts w:ascii="新宋体" w:eastAsia="新宋体" w:hAnsi="新宋体" w:cs="新宋体"/>
          <w:color w:val="000000"/>
          <w:sz w:val="48"/>
          <w:szCs w:val="36"/>
        </w:rPr>
        <w:t>对外</w:t>
      </w:r>
      <w:r>
        <w:rPr>
          <w:rFonts w:ascii="新宋体" w:eastAsia="新宋体" w:hAnsi="新宋体" w:cs="新宋体"/>
          <w:color w:val="000000"/>
          <w:sz w:val="48"/>
          <w:szCs w:val="36"/>
        </w:rPr>
        <w:t>肩</w:t>
      </w:r>
      <w:r>
        <w:rPr>
          <w:rFonts w:ascii="新宋体" w:eastAsia="新宋体" w:hAnsi="新宋体" w:cs="新宋体"/>
          <w:color w:val="000000"/>
          <w:sz w:val="48"/>
          <w:szCs w:val="36"/>
        </w:rPr>
        <w:t>欠债</w:t>
      </w:r>
      <w:r>
        <w:rPr>
          <w:rFonts w:ascii="新宋体" w:eastAsia="新宋体" w:hAnsi="新宋体" w:cs="新宋体"/>
          <w:color w:val="000000"/>
          <w:sz w:val="48"/>
          <w:szCs w:val="36"/>
        </w:rPr>
        <w:t>务责任的</w:t>
      </w:r>
      <w:r>
        <w:rPr>
          <w:rFonts w:ascii="新宋体" w:eastAsia="新宋体" w:hAnsi="新宋体" w:cs="新宋体"/>
          <w:color w:val="000000"/>
          <w:sz w:val="48"/>
          <w:szCs w:val="36"/>
        </w:rPr>
        <w:t>财富</w:t>
      </w:r>
      <w:r>
        <w:rPr>
          <w:rFonts w:ascii="新宋体" w:eastAsia="新宋体" w:hAnsi="新宋体" w:cs="新宋体"/>
          <w:color w:val="000000"/>
          <w:sz w:val="48"/>
          <w:szCs w:val="36"/>
        </w:rPr>
        <w:t>基础是</w:t>
      </w:r>
      <w:r>
        <w:rPr>
          <w:rFonts w:ascii="新宋体" w:eastAsia="新宋体" w:hAnsi="新宋体" w:cs="新宋体"/>
          <w:color w:val="000000"/>
          <w:sz w:val="48"/>
          <w:szCs w:val="36"/>
        </w:rPr>
        <w:tab/>
        <w:t>(D)</w:t>
      </w:r>
      <w:r>
        <w:rPr>
          <w:rFonts w:ascii="新宋体" w:eastAsia="新宋体" w:hAnsi="新宋体" w:cs="新宋体"/>
          <w:color w:val="000000"/>
          <w:sz w:val="48"/>
        </w:rPr>
        <w:cr/>
      </w:r>
      <w:r>
        <w:rPr>
          <w:rFonts w:ascii="新宋体" w:eastAsia="新宋体" w:hAnsi="新宋体" w:cs="新宋体"/>
          <w:color w:val="000000"/>
          <w:sz w:val="48"/>
          <w:szCs w:val="34"/>
        </w:rPr>
        <w:t>注册资本</w:t>
      </w:r>
      <w:r>
        <w:rPr>
          <w:rFonts w:ascii="新宋体" w:eastAsia="新宋体" w:hAnsi="新宋体" w:cs="新宋体"/>
          <w:color w:val="000000"/>
          <w:sz w:val="48"/>
          <w:szCs w:val="34"/>
        </w:rPr>
        <w:t>B</w:t>
      </w:r>
      <w:r>
        <w:rPr>
          <w:rFonts w:ascii="新宋体" w:eastAsia="新宋体" w:hAnsi="新宋体" w:cs="新宋体"/>
          <w:color w:val="000000"/>
          <w:sz w:val="48"/>
          <w:szCs w:val="34"/>
        </w:rPr>
        <w:t>．法定公益金</w:t>
      </w:r>
      <w:r>
        <w:rPr>
          <w:rFonts w:ascii="新宋体" w:eastAsia="新宋体" w:hAnsi="新宋体" w:cs="新宋体"/>
          <w:color w:val="000000"/>
          <w:sz w:val="48"/>
          <w:szCs w:val="34"/>
        </w:rPr>
        <w:t>C</w:t>
      </w:r>
      <w:r>
        <w:rPr>
          <w:rFonts w:ascii="新宋体" w:eastAsia="新宋体" w:hAnsi="新宋体" w:cs="新宋体"/>
          <w:color w:val="000000"/>
          <w:sz w:val="48"/>
          <w:szCs w:val="34"/>
        </w:rPr>
        <w:t>．法定公积金</w:t>
      </w:r>
      <w:r>
        <w:rPr>
          <w:rFonts w:ascii="新宋体" w:eastAsia="新宋体" w:hAnsi="新宋体" w:cs="新宋体"/>
          <w:color w:val="000000"/>
          <w:sz w:val="48"/>
          <w:szCs w:val="34"/>
        </w:rPr>
        <w:t>D</w:t>
      </w:r>
      <w:r>
        <w:rPr>
          <w:rFonts w:ascii="新宋体" w:eastAsia="新宋体" w:hAnsi="新宋体" w:cs="新宋体"/>
          <w:color w:val="000000"/>
          <w:sz w:val="48"/>
          <w:szCs w:val="34"/>
        </w:rPr>
        <w:t>．</w:t>
      </w:r>
      <w:r>
        <w:rPr>
          <w:rFonts w:ascii="新宋体" w:eastAsia="新宋体" w:hAnsi="新宋体" w:cs="新宋体"/>
          <w:color w:val="000000"/>
          <w:sz w:val="48"/>
          <w:szCs w:val="34"/>
        </w:rPr>
        <w:t>公司</w:t>
      </w:r>
      <w:r>
        <w:rPr>
          <w:rFonts w:ascii="新宋体" w:eastAsia="新宋体" w:hAnsi="新宋体" w:cs="新宋体"/>
          <w:color w:val="000000"/>
          <w:sz w:val="48"/>
          <w:szCs w:val="34"/>
        </w:rPr>
        <w:t>的</w:t>
      </w:r>
      <w:r>
        <w:rPr>
          <w:rFonts w:ascii="新宋体" w:eastAsia="新宋体" w:hAnsi="新宋体" w:cs="新宋体"/>
          <w:color w:val="000000"/>
          <w:sz w:val="48"/>
          <w:szCs w:val="34"/>
        </w:rPr>
        <w:t>财富</w:t>
      </w:r>
      <w:r>
        <w:rPr>
          <w:rFonts w:ascii="新宋体" w:eastAsia="新宋体" w:hAnsi="新宋体" w:cs="新宋体"/>
          <w:color w:val="000000"/>
          <w:sz w:val="48"/>
        </w:rPr>
        <w:cr/>
      </w:r>
      <w:r>
        <w:rPr>
          <w:rFonts w:ascii="新宋体" w:eastAsia="新宋体" w:hAnsi="新宋体" w:cs="新宋体"/>
          <w:color w:val="000000"/>
          <w:sz w:val="48"/>
          <w:szCs w:val="36"/>
        </w:rPr>
        <w:t>6</w:t>
      </w:r>
      <w:r>
        <w:rPr>
          <w:rFonts w:ascii="新宋体" w:eastAsia="新宋体" w:hAnsi="新宋体" w:cs="新宋体"/>
          <w:color w:val="000000"/>
          <w:sz w:val="48"/>
          <w:szCs w:val="36"/>
        </w:rPr>
        <w:t>．我国《</w:t>
      </w:r>
      <w:r>
        <w:rPr>
          <w:rFonts w:ascii="新宋体" w:eastAsia="新宋体" w:hAnsi="新宋体" w:cs="新宋体"/>
          <w:color w:val="000000"/>
          <w:sz w:val="48"/>
          <w:szCs w:val="36"/>
        </w:rPr>
        <w:t>公司</w:t>
      </w:r>
      <w:r>
        <w:rPr>
          <w:rFonts w:ascii="新宋体" w:eastAsia="新宋体" w:hAnsi="新宋体" w:cs="新宋体"/>
          <w:color w:val="000000"/>
          <w:sz w:val="48"/>
          <w:szCs w:val="36"/>
        </w:rPr>
        <w:t>法》没有规定的出资形式为</w:t>
      </w:r>
      <w:r>
        <w:rPr>
          <w:rFonts w:ascii="新宋体" w:eastAsia="新宋体" w:hAnsi="新宋体" w:cs="新宋体"/>
          <w:color w:val="000000"/>
          <w:sz w:val="48"/>
          <w:szCs w:val="36"/>
        </w:rPr>
        <w:tab/>
        <w:t>(B)</w:t>
      </w:r>
      <w:r>
        <w:rPr>
          <w:rFonts w:ascii="新宋体" w:eastAsia="新宋体" w:hAnsi="新宋体" w:cs="新宋体"/>
          <w:color w:val="000000"/>
          <w:sz w:val="48"/>
        </w:rPr>
        <w:cr/>
      </w:r>
      <w:r>
        <w:rPr>
          <w:rFonts w:ascii="新宋体" w:eastAsia="新宋体" w:hAnsi="新宋体" w:cs="新宋体"/>
          <w:color w:val="000000"/>
          <w:sz w:val="48"/>
          <w:szCs w:val="36"/>
        </w:rPr>
        <w:t>A</w:t>
      </w:r>
      <w:r>
        <w:rPr>
          <w:rFonts w:ascii="新宋体" w:eastAsia="新宋体" w:hAnsi="新宋体" w:cs="新宋体"/>
          <w:color w:val="000000"/>
          <w:sz w:val="48"/>
          <w:szCs w:val="36"/>
        </w:rPr>
        <w:t>．专利技术</w:t>
      </w:r>
      <w:r>
        <w:rPr>
          <w:rFonts w:ascii="新宋体" w:eastAsia="新宋体" w:hAnsi="新宋体" w:cs="新宋体"/>
          <w:color w:val="000000"/>
          <w:sz w:val="48"/>
          <w:szCs w:val="36"/>
        </w:rPr>
        <w:t>B</w:t>
      </w:r>
      <w:r>
        <w:rPr>
          <w:rFonts w:ascii="新宋体" w:eastAsia="新宋体" w:hAnsi="新宋体" w:cs="新宋体"/>
          <w:color w:val="000000"/>
          <w:sz w:val="48"/>
          <w:szCs w:val="36"/>
        </w:rPr>
        <w:t>．劳务</w:t>
      </w:r>
      <w:r>
        <w:rPr>
          <w:rFonts w:ascii="新宋体" w:eastAsia="新宋体" w:hAnsi="新宋体" w:cs="新宋体"/>
          <w:color w:val="000000"/>
          <w:sz w:val="48"/>
        </w:rPr>
        <w:cr/>
      </w:r>
      <w:r>
        <w:rPr>
          <w:rFonts w:ascii="新宋体" w:eastAsia="新宋体" w:hAnsi="新宋体" w:cs="新宋体"/>
          <w:color w:val="000000"/>
          <w:sz w:val="48"/>
          <w:szCs w:val="36"/>
        </w:rPr>
        <w:t>C</w:t>
      </w:r>
      <w:r>
        <w:rPr>
          <w:rFonts w:ascii="新宋体" w:eastAsia="新宋体" w:hAnsi="新宋体" w:cs="新宋体"/>
          <w:color w:val="000000"/>
          <w:sz w:val="48"/>
          <w:szCs w:val="36"/>
        </w:rPr>
        <w:t>．非专利技术</w:t>
      </w:r>
      <w:r>
        <w:rPr>
          <w:rFonts w:ascii="新宋体" w:eastAsia="新宋体" w:hAnsi="新宋体" w:cs="新宋体"/>
          <w:color w:val="000000"/>
          <w:sz w:val="48"/>
          <w:szCs w:val="36"/>
        </w:rPr>
        <w:t>D</w:t>
      </w:r>
      <w:r>
        <w:rPr>
          <w:rFonts w:ascii="新宋体" w:eastAsia="新宋体" w:hAnsi="新宋体" w:cs="新宋体"/>
          <w:color w:val="000000"/>
          <w:sz w:val="48"/>
          <w:szCs w:val="36"/>
        </w:rPr>
        <w:t>．</w:t>
      </w:r>
      <w:r>
        <w:rPr>
          <w:rFonts w:ascii="新宋体" w:eastAsia="新宋体" w:hAnsi="新宋体" w:cs="新宋体"/>
          <w:color w:val="000000"/>
          <w:sz w:val="48"/>
          <w:szCs w:val="36"/>
        </w:rPr>
        <w:t>钱币</w:t>
      </w:r>
      <w:r>
        <w:rPr>
          <w:rFonts w:ascii="新宋体" w:eastAsia="新宋体" w:hAnsi="新宋体" w:cs="新宋体"/>
          <w:color w:val="000000"/>
          <w:sz w:val="48"/>
        </w:rPr>
        <w:cr/>
      </w:r>
      <w:r>
        <w:rPr>
          <w:rFonts w:ascii="新宋体" w:eastAsia="新宋体" w:hAnsi="新宋体" w:cs="新宋体"/>
          <w:color w:val="000000"/>
          <w:sz w:val="48"/>
          <w:szCs w:val="36"/>
        </w:rPr>
        <w:t>7.</w:t>
      </w:r>
      <w:r>
        <w:rPr>
          <w:rFonts w:ascii="新宋体" w:eastAsia="新宋体" w:hAnsi="新宋体" w:cs="新宋体"/>
          <w:color w:val="000000"/>
          <w:sz w:val="48"/>
          <w:szCs w:val="36"/>
        </w:rPr>
        <w:t>股份有限</w:t>
      </w:r>
      <w:r>
        <w:rPr>
          <w:rFonts w:ascii="新宋体" w:eastAsia="新宋体" w:hAnsi="新宋体" w:cs="新宋体"/>
          <w:color w:val="000000"/>
          <w:sz w:val="48"/>
          <w:szCs w:val="36"/>
        </w:rPr>
        <w:t>公司</w:t>
      </w:r>
      <w:r>
        <w:rPr>
          <w:rFonts w:ascii="新宋体" w:eastAsia="新宋体" w:hAnsi="新宋体" w:cs="新宋体"/>
          <w:color w:val="000000"/>
          <w:sz w:val="48"/>
          <w:szCs w:val="36"/>
        </w:rPr>
        <w:t>以溢价</w:t>
      </w:r>
      <w:r>
        <w:rPr>
          <w:rFonts w:ascii="新宋体" w:eastAsia="新宋体" w:hAnsi="新宋体" w:cs="新宋体"/>
          <w:color w:val="000000"/>
          <w:sz w:val="48"/>
          <w:szCs w:val="36"/>
        </w:rPr>
        <w:t>刊行</w:t>
      </w:r>
      <w:r>
        <w:rPr>
          <w:rFonts w:ascii="新宋体" w:eastAsia="新宋体" w:hAnsi="新宋体" w:cs="新宋体"/>
          <w:color w:val="000000"/>
          <w:sz w:val="48"/>
          <w:szCs w:val="36"/>
        </w:rPr>
        <w:t>股票所得的溢价款，在</w:t>
      </w:r>
      <w:r>
        <w:rPr>
          <w:rFonts w:ascii="新宋体" w:eastAsia="新宋体" w:hAnsi="新宋体" w:cs="新宋体"/>
          <w:color w:val="000000"/>
          <w:sz w:val="48"/>
          <w:szCs w:val="36"/>
        </w:rPr>
        <w:t>财富</w:t>
      </w:r>
      <w:r>
        <w:rPr>
          <w:rFonts w:ascii="新宋体" w:eastAsia="新宋体" w:hAnsi="新宋体" w:cs="新宋体"/>
          <w:color w:val="000000"/>
          <w:sz w:val="48"/>
          <w:szCs w:val="36"/>
        </w:rPr>
        <w:t>欠债</w:t>
      </w:r>
      <w:r>
        <w:rPr>
          <w:rFonts w:ascii="新宋体" w:eastAsia="新宋体" w:hAnsi="新宋体" w:cs="新宋体"/>
          <w:color w:val="000000"/>
          <w:sz w:val="48"/>
          <w:szCs w:val="36"/>
        </w:rPr>
        <w:t>表中</w:t>
      </w:r>
      <w:r>
        <w:rPr>
          <w:rFonts w:ascii="新宋体" w:eastAsia="新宋体" w:hAnsi="新宋体" w:cs="新宋体"/>
          <w:color w:val="000000"/>
          <w:sz w:val="48"/>
          <w:szCs w:val="36"/>
        </w:rPr>
        <w:t>应该</w:t>
      </w:r>
      <w:r>
        <w:rPr>
          <w:rFonts w:ascii="新宋体" w:eastAsia="新宋体" w:hAnsi="新宋体" w:cs="新宋体"/>
          <w:color w:val="000000"/>
          <w:sz w:val="48"/>
          <w:szCs w:val="36"/>
        </w:rPr>
        <w:t>列为</w:t>
      </w:r>
      <w:r>
        <w:rPr>
          <w:rFonts w:ascii="新宋体" w:eastAsia="新宋体" w:hAnsi="新宋体" w:cs="新宋体"/>
          <w:color w:val="000000"/>
          <w:sz w:val="48"/>
          <w:szCs w:val="20"/>
        </w:rPr>
        <w:tab/>
      </w:r>
      <w:r>
        <w:rPr>
          <w:rFonts w:ascii="新宋体" w:eastAsia="新宋体" w:hAnsi="新宋体" w:cs="新宋体"/>
          <w:color w:val="000000"/>
          <w:sz w:val="48"/>
          <w:szCs w:val="36"/>
        </w:rPr>
        <w:t>(B)</w:t>
      </w:r>
      <w:r>
        <w:rPr>
          <w:rFonts w:ascii="新宋体" w:eastAsia="新宋体" w:hAnsi="新宋体" w:cs="新宋体"/>
          <w:color w:val="000000"/>
          <w:sz w:val="48"/>
        </w:rPr>
        <w:cr/>
      </w:r>
      <w:r>
        <w:rPr>
          <w:rFonts w:ascii="新宋体" w:eastAsia="新宋体" w:hAnsi="新宋体" w:cs="新宋体"/>
          <w:color w:val="000000"/>
          <w:sz w:val="48"/>
          <w:szCs w:val="36"/>
        </w:rPr>
        <w:t>A.</w:t>
      </w:r>
      <w:r>
        <w:rPr>
          <w:rFonts w:ascii="新宋体" w:eastAsia="新宋体" w:hAnsi="新宋体" w:cs="新宋体"/>
          <w:color w:val="000000"/>
          <w:sz w:val="48"/>
          <w:szCs w:val="36"/>
        </w:rPr>
        <w:t>收益</w:t>
      </w:r>
      <w:r>
        <w:rPr>
          <w:rFonts w:ascii="新宋体" w:eastAsia="新宋体" w:hAnsi="新宋体" w:cs="新宋体"/>
          <w:color w:val="000000"/>
          <w:sz w:val="48"/>
          <w:szCs w:val="36"/>
        </w:rPr>
        <w:t>B</w:t>
      </w:r>
      <w:r>
        <w:rPr>
          <w:rFonts w:ascii="新宋体" w:eastAsia="新宋体" w:hAnsi="新宋体" w:cs="新宋体"/>
          <w:color w:val="000000"/>
          <w:sz w:val="48"/>
          <w:szCs w:val="36"/>
        </w:rPr>
        <w:t>．资本公积金</w:t>
      </w:r>
      <w:r>
        <w:rPr>
          <w:rFonts w:ascii="新宋体" w:eastAsia="新宋体" w:hAnsi="新宋体" w:cs="新宋体"/>
          <w:color w:val="000000"/>
          <w:sz w:val="48"/>
        </w:rPr>
        <w:cr/>
      </w:r>
      <w:r>
        <w:rPr>
          <w:rFonts w:ascii="新宋体" w:eastAsia="新宋体" w:hAnsi="新宋体" w:cs="新宋体"/>
          <w:color w:val="000000"/>
          <w:sz w:val="48"/>
          <w:szCs w:val="36"/>
        </w:rPr>
        <w:t>C.</w:t>
      </w:r>
      <w:r>
        <w:rPr>
          <w:rFonts w:ascii="新宋体" w:eastAsia="新宋体" w:hAnsi="新宋体" w:cs="新宋体"/>
          <w:color w:val="000000"/>
          <w:sz w:val="48"/>
          <w:szCs w:val="36"/>
        </w:rPr>
        <w:t>盈利</w:t>
      </w:r>
      <w:r>
        <w:rPr>
          <w:rFonts w:ascii="新宋体" w:eastAsia="新宋体" w:hAnsi="新宋体" w:cs="新宋体"/>
          <w:color w:val="000000"/>
          <w:sz w:val="48"/>
          <w:szCs w:val="36"/>
        </w:rPr>
        <w:t>公积金</w:t>
      </w:r>
      <w:r>
        <w:rPr>
          <w:rFonts w:ascii="新宋体" w:eastAsia="新宋体" w:hAnsi="新宋体" w:cs="新宋体"/>
          <w:color w:val="000000"/>
          <w:sz w:val="48"/>
          <w:szCs w:val="36"/>
        </w:rPr>
        <w:t>D</w:t>
      </w:r>
      <w:r>
        <w:rPr>
          <w:rFonts w:ascii="新宋体" w:eastAsia="新宋体" w:hAnsi="新宋体" w:cs="新宋体"/>
          <w:color w:val="000000"/>
          <w:sz w:val="48"/>
          <w:szCs w:val="36"/>
        </w:rPr>
        <w:t>．法定公益金</w:t>
      </w:r>
      <w:r>
        <w:rPr>
          <w:rFonts w:ascii="新宋体" w:eastAsia="新宋体" w:hAnsi="新宋体" w:cs="新宋体"/>
          <w:color w:val="000000"/>
          <w:sz w:val="48"/>
        </w:rPr>
        <w:cr/>
      </w:r>
      <w:r>
        <w:rPr>
          <w:rFonts w:ascii="新宋体" w:eastAsia="新宋体" w:hAnsi="新宋体" w:cs="新宋体"/>
          <w:color w:val="000000"/>
          <w:sz w:val="48"/>
          <w:szCs w:val="36"/>
        </w:rPr>
        <w:t>8</w:t>
      </w:r>
      <w:r>
        <w:rPr>
          <w:rFonts w:ascii="新宋体" w:eastAsia="新宋体" w:hAnsi="新宋体" w:cs="新宋体"/>
          <w:color w:val="000000"/>
          <w:sz w:val="48"/>
          <w:szCs w:val="36"/>
        </w:rPr>
        <w:t>．国有有限责任</w:t>
      </w:r>
      <w:r>
        <w:rPr>
          <w:rFonts w:ascii="新宋体" w:eastAsia="新宋体" w:hAnsi="新宋体" w:cs="新宋体"/>
          <w:color w:val="000000"/>
          <w:sz w:val="48"/>
          <w:szCs w:val="36"/>
        </w:rPr>
        <w:t>公司</w:t>
      </w:r>
      <w:r>
        <w:rPr>
          <w:rFonts w:ascii="新宋体" w:eastAsia="新宋体" w:hAnsi="新宋体" w:cs="新宋体"/>
          <w:color w:val="000000"/>
          <w:sz w:val="48"/>
          <w:szCs w:val="36"/>
        </w:rPr>
        <w:t>董事会中的</w:t>
      </w:r>
      <w:r>
        <w:rPr>
          <w:rFonts w:ascii="新宋体" w:eastAsia="新宋体" w:hAnsi="新宋体" w:cs="新宋体"/>
          <w:color w:val="000000"/>
          <w:sz w:val="48"/>
          <w:szCs w:val="36"/>
        </w:rPr>
        <w:t>员工</w:t>
      </w:r>
      <w:r>
        <w:rPr>
          <w:rFonts w:ascii="新宋体" w:eastAsia="新宋体" w:hAnsi="新宋体" w:cs="新宋体"/>
          <w:color w:val="000000"/>
          <w:sz w:val="48"/>
          <w:szCs w:val="36"/>
        </w:rPr>
        <w:t>代表应由</w:t>
      </w:r>
      <w:r>
        <w:rPr>
          <w:rFonts w:ascii="新宋体" w:eastAsia="新宋体" w:hAnsi="新宋体" w:cs="新宋体"/>
          <w:color w:val="000000"/>
          <w:sz w:val="48"/>
          <w:szCs w:val="36"/>
        </w:rPr>
        <w:tab/>
        <w:t>(B)</w:t>
      </w:r>
      <w:r>
        <w:rPr>
          <w:rFonts w:ascii="新宋体" w:eastAsia="新宋体" w:hAnsi="新宋体" w:cs="新宋体"/>
          <w:color w:val="000000"/>
          <w:sz w:val="48"/>
        </w:rPr>
        <w:cr/>
      </w:r>
      <w:r>
        <w:rPr>
          <w:rFonts w:ascii="新宋体" w:eastAsia="新宋体" w:hAnsi="新宋体" w:cs="新宋体"/>
          <w:color w:val="000000"/>
          <w:sz w:val="48"/>
          <w:szCs w:val="36"/>
        </w:rPr>
        <w:t>A</w:t>
      </w:r>
      <w:r>
        <w:rPr>
          <w:rFonts w:ascii="新宋体" w:eastAsia="新宋体" w:hAnsi="新宋体" w:cs="新宋体"/>
          <w:color w:val="000000"/>
          <w:sz w:val="48"/>
          <w:szCs w:val="36"/>
        </w:rPr>
        <w:t>．股东会选举产生</w:t>
      </w:r>
      <w:r>
        <w:rPr>
          <w:rFonts w:ascii="新宋体" w:eastAsia="新宋体" w:hAnsi="新宋体" w:cs="新宋体"/>
          <w:color w:val="000000"/>
          <w:sz w:val="48"/>
        </w:rPr>
        <w:cr/>
      </w:r>
      <w:r>
        <w:rPr>
          <w:rFonts w:ascii="新宋体" w:eastAsia="新宋体" w:hAnsi="新宋体" w:cs="新宋体"/>
          <w:color w:val="000000"/>
          <w:sz w:val="48"/>
          <w:szCs w:val="36"/>
        </w:rPr>
        <w:t>B</w:t>
      </w:r>
      <w:r>
        <w:rPr>
          <w:rFonts w:ascii="新宋体" w:eastAsia="新宋体" w:hAnsi="新宋体" w:cs="新宋体"/>
          <w:color w:val="000000"/>
          <w:sz w:val="48"/>
          <w:szCs w:val="36"/>
        </w:rPr>
        <w:t>．</w:t>
      </w:r>
      <w:r>
        <w:rPr>
          <w:rFonts w:ascii="新宋体" w:eastAsia="新宋体" w:hAnsi="新宋体" w:cs="新宋体"/>
          <w:color w:val="000000"/>
          <w:sz w:val="48"/>
          <w:szCs w:val="36"/>
        </w:rPr>
        <w:t>公司</w:t>
      </w:r>
      <w:r>
        <w:rPr>
          <w:rFonts w:ascii="新宋体" w:eastAsia="新宋体" w:hAnsi="新宋体" w:cs="新宋体"/>
          <w:color w:val="000000"/>
          <w:sz w:val="48"/>
          <w:szCs w:val="36"/>
        </w:rPr>
        <w:t>员工</w:t>
      </w:r>
      <w:r>
        <w:rPr>
          <w:rFonts w:ascii="新宋体" w:eastAsia="新宋体" w:hAnsi="新宋体" w:cs="新宋体"/>
          <w:color w:val="000000"/>
          <w:sz w:val="48"/>
          <w:szCs w:val="36"/>
        </w:rPr>
        <w:t>民主选举产生</w:t>
      </w:r>
      <w:r>
        <w:rPr>
          <w:rFonts w:ascii="新宋体" w:eastAsia="新宋体" w:hAnsi="新宋体" w:cs="新宋体"/>
          <w:color w:val="000000"/>
          <w:sz w:val="48"/>
        </w:rPr>
        <w:cr/>
      </w:r>
      <w:r>
        <w:rPr>
          <w:rFonts w:ascii="新宋体" w:eastAsia="新宋体" w:hAnsi="新宋体" w:cs="新宋体"/>
          <w:color w:val="000000"/>
          <w:sz w:val="48"/>
          <w:szCs w:val="36"/>
        </w:rPr>
        <w:t>C</w:t>
      </w:r>
      <w:r>
        <w:rPr>
          <w:rFonts w:ascii="新宋体" w:eastAsia="新宋体" w:hAnsi="新宋体" w:cs="新宋体"/>
          <w:color w:val="000000"/>
          <w:sz w:val="48"/>
          <w:szCs w:val="36"/>
        </w:rPr>
        <w:t>．监事会指定</w:t>
      </w:r>
      <w:r>
        <w:rPr>
          <w:rFonts w:ascii="新宋体" w:eastAsia="新宋体" w:hAnsi="新宋体" w:cs="新宋体"/>
          <w:color w:val="000000"/>
          <w:sz w:val="48"/>
        </w:rPr>
        <w:cr/>
      </w:r>
      <w:r>
        <w:rPr>
          <w:rFonts w:ascii="新宋体" w:eastAsia="新宋体" w:hAnsi="新宋体" w:cs="新宋体"/>
          <w:color w:val="000000"/>
          <w:sz w:val="48"/>
          <w:szCs w:val="36"/>
        </w:rPr>
        <w:t>D</w:t>
      </w:r>
      <w:r>
        <w:rPr>
          <w:rFonts w:ascii="新宋体" w:eastAsia="新宋体" w:hAnsi="新宋体" w:cs="新宋体"/>
          <w:color w:val="000000"/>
          <w:sz w:val="48"/>
          <w:szCs w:val="36"/>
        </w:rPr>
        <w:t>．工会指定</w:t>
      </w:r>
      <w:r>
        <w:rPr>
          <w:rFonts w:ascii="新宋体" w:eastAsia="新宋体" w:hAnsi="新宋体" w:cs="新宋体"/>
          <w:color w:val="000000"/>
          <w:sz w:val="48"/>
        </w:rPr>
        <w:cr/>
      </w:r>
      <w:r>
        <w:rPr>
          <w:rFonts w:ascii="新宋体" w:eastAsia="新宋体" w:hAnsi="新宋体" w:cs="新宋体"/>
          <w:color w:val="000000"/>
          <w:sz w:val="48"/>
          <w:szCs w:val="36"/>
        </w:rPr>
        <w:t>9</w:t>
      </w:r>
      <w:r>
        <w:rPr>
          <w:rFonts w:ascii="新宋体" w:eastAsia="新宋体" w:hAnsi="新宋体" w:cs="新宋体"/>
          <w:color w:val="000000"/>
          <w:sz w:val="48"/>
          <w:szCs w:val="36"/>
        </w:rPr>
        <w:t>．</w:t>
      </w:r>
      <w:r>
        <w:rPr>
          <w:rFonts w:ascii="新宋体" w:eastAsia="新宋体" w:hAnsi="新宋体" w:cs="新宋体"/>
          <w:color w:val="000000"/>
          <w:sz w:val="48"/>
          <w:szCs w:val="36"/>
        </w:rPr>
        <w:t>公司</w:t>
      </w:r>
      <w:r>
        <w:rPr>
          <w:rFonts w:ascii="新宋体" w:eastAsia="新宋体" w:hAnsi="新宋体" w:cs="新宋体"/>
          <w:color w:val="000000"/>
          <w:sz w:val="48"/>
          <w:szCs w:val="36"/>
        </w:rPr>
        <w:t>清理</w:t>
      </w:r>
      <w:r>
        <w:rPr>
          <w:rFonts w:ascii="新宋体" w:eastAsia="新宋体" w:hAnsi="新宋体" w:cs="新宋体"/>
          <w:color w:val="000000"/>
          <w:sz w:val="48"/>
          <w:szCs w:val="36"/>
        </w:rPr>
        <w:t>过程中，</w:t>
      </w:r>
      <w:r>
        <w:rPr>
          <w:rFonts w:ascii="新宋体" w:eastAsia="新宋体" w:hAnsi="新宋体" w:cs="新宋体"/>
          <w:color w:val="000000"/>
          <w:sz w:val="48"/>
          <w:szCs w:val="36"/>
        </w:rPr>
        <w:t>公司</w:t>
      </w:r>
      <w:r>
        <w:rPr>
          <w:rFonts w:ascii="新宋体" w:eastAsia="新宋体" w:hAnsi="新宋体" w:cs="新宋体"/>
          <w:color w:val="000000"/>
          <w:sz w:val="48"/>
          <w:szCs w:val="36"/>
        </w:rPr>
        <w:t>对外的代表机关是</w:t>
      </w:r>
      <w:r>
        <w:rPr>
          <w:rFonts w:ascii="新宋体" w:eastAsia="新宋体" w:hAnsi="新宋体" w:cs="新宋体"/>
          <w:color w:val="000000"/>
          <w:sz w:val="48"/>
          <w:szCs w:val="20"/>
        </w:rPr>
        <w:tab/>
      </w:r>
      <w:r>
        <w:rPr>
          <w:rFonts w:ascii="新宋体" w:eastAsia="新宋体" w:hAnsi="新宋体" w:cs="新宋体"/>
          <w:color w:val="000000"/>
          <w:sz w:val="48"/>
          <w:szCs w:val="36"/>
        </w:rPr>
        <w:t>(A)</w:t>
      </w:r>
      <w:r>
        <w:rPr>
          <w:rFonts w:ascii="新宋体" w:eastAsia="新宋体" w:hAnsi="新宋体" w:cs="新宋体"/>
          <w:color w:val="000000"/>
          <w:sz w:val="48"/>
        </w:rPr>
        <w:cr/>
      </w:r>
      <w:r>
        <w:rPr>
          <w:rFonts w:ascii="新宋体" w:eastAsia="新宋体" w:hAnsi="新宋体" w:cs="新宋体"/>
          <w:color w:val="000000"/>
          <w:sz w:val="48"/>
          <w:szCs w:val="36"/>
        </w:rPr>
        <w:t>A</w:t>
      </w:r>
      <w:r>
        <w:rPr>
          <w:rFonts w:ascii="新宋体" w:eastAsia="新宋体" w:hAnsi="新宋体" w:cs="新宋体"/>
          <w:color w:val="000000"/>
          <w:sz w:val="48"/>
          <w:szCs w:val="36"/>
        </w:rPr>
        <w:t>．</w:t>
      </w:r>
      <w:r>
        <w:rPr>
          <w:rFonts w:ascii="新宋体" w:eastAsia="新宋体" w:hAnsi="新宋体" w:cs="新宋体"/>
          <w:color w:val="000000"/>
          <w:sz w:val="48"/>
          <w:szCs w:val="36"/>
        </w:rPr>
        <w:t>清理</w:t>
      </w:r>
      <w:r>
        <w:rPr>
          <w:rFonts w:ascii="新宋体" w:eastAsia="新宋体" w:hAnsi="新宋体" w:cs="新宋体"/>
          <w:color w:val="000000"/>
          <w:sz w:val="48"/>
          <w:szCs w:val="36"/>
        </w:rPr>
        <w:t>组</w:t>
      </w:r>
      <w:r>
        <w:rPr>
          <w:rFonts w:ascii="新宋体" w:eastAsia="新宋体" w:hAnsi="新宋体" w:cs="新宋体"/>
          <w:color w:val="000000"/>
          <w:sz w:val="48"/>
          <w:szCs w:val="36"/>
        </w:rPr>
        <w:t>B</w:t>
      </w:r>
      <w:r>
        <w:rPr>
          <w:rFonts w:ascii="新宋体" w:eastAsia="新宋体" w:hAnsi="新宋体" w:cs="新宋体"/>
          <w:color w:val="000000"/>
          <w:sz w:val="48"/>
          <w:szCs w:val="36"/>
        </w:rPr>
        <w:t>．债权人大会</w:t>
      </w:r>
      <w:r>
        <w:rPr>
          <w:rFonts w:ascii="新宋体" w:eastAsia="新宋体" w:hAnsi="新宋体" w:cs="新宋体"/>
          <w:color w:val="000000"/>
          <w:sz w:val="48"/>
        </w:rPr>
        <w:cr/>
      </w:r>
      <w:r>
        <w:rPr>
          <w:rFonts w:ascii="新宋体" w:eastAsia="新宋体" w:hAnsi="新宋体" w:cs="新宋体"/>
          <w:color w:val="000000"/>
          <w:sz w:val="48"/>
          <w:szCs w:val="36"/>
        </w:rPr>
        <w:t>C.</w:t>
      </w:r>
      <w:r>
        <w:rPr>
          <w:rFonts w:ascii="新宋体" w:eastAsia="新宋体" w:hAnsi="新宋体" w:cs="新宋体"/>
          <w:color w:val="000000"/>
          <w:sz w:val="48"/>
          <w:szCs w:val="36"/>
        </w:rPr>
        <w:t>董事长</w:t>
      </w:r>
      <w:r>
        <w:rPr>
          <w:rFonts w:ascii="新宋体" w:eastAsia="新宋体" w:hAnsi="新宋体" w:cs="新宋体"/>
          <w:color w:val="000000"/>
          <w:sz w:val="48"/>
          <w:szCs w:val="36"/>
        </w:rPr>
        <w:t>D</w:t>
      </w:r>
      <w:r>
        <w:rPr>
          <w:rFonts w:ascii="新宋体" w:eastAsia="新宋体" w:hAnsi="新宋体" w:cs="新宋体"/>
          <w:color w:val="000000"/>
          <w:sz w:val="48"/>
          <w:szCs w:val="36"/>
        </w:rPr>
        <w:t>．股东会或股东大会</w:t>
      </w:r>
      <w:r>
        <w:rPr>
          <w:rFonts w:ascii="新宋体" w:eastAsia="新宋体" w:hAnsi="新宋体" w:cs="新宋体"/>
          <w:color w:val="000000"/>
          <w:sz w:val="48"/>
        </w:rPr>
        <w:cr/>
      </w:r>
      <w:r>
        <w:rPr>
          <w:rFonts w:ascii="新宋体" w:eastAsia="新宋体" w:hAnsi="新宋体" w:cs="新宋体"/>
          <w:color w:val="000000"/>
          <w:sz w:val="48"/>
          <w:szCs w:val="36"/>
        </w:rPr>
        <w:t>10</w:t>
      </w:r>
      <w:r>
        <w:rPr>
          <w:rFonts w:ascii="新宋体" w:eastAsia="新宋体" w:hAnsi="新宋体" w:cs="新宋体"/>
          <w:color w:val="000000"/>
          <w:sz w:val="48"/>
          <w:szCs w:val="36"/>
        </w:rPr>
        <w:t>．我国</w:t>
      </w:r>
      <w:r>
        <w:rPr>
          <w:rFonts w:ascii="新宋体" w:eastAsia="新宋体" w:hAnsi="新宋体" w:cs="新宋体"/>
          <w:color w:val="000000"/>
          <w:sz w:val="48"/>
          <w:szCs w:val="36"/>
        </w:rPr>
        <w:t>公司</w:t>
      </w:r>
      <w:r>
        <w:rPr>
          <w:rFonts w:ascii="新宋体" w:eastAsia="新宋体" w:hAnsi="新宋体" w:cs="新宋体"/>
          <w:color w:val="000000"/>
          <w:sz w:val="48"/>
          <w:szCs w:val="36"/>
        </w:rPr>
        <w:t>的</w:t>
      </w:r>
      <w:r>
        <w:rPr>
          <w:rFonts w:ascii="新宋体" w:eastAsia="新宋体" w:hAnsi="新宋体" w:cs="新宋体"/>
          <w:color w:val="000000"/>
          <w:sz w:val="48"/>
          <w:szCs w:val="36"/>
        </w:rPr>
        <w:t>建立</w:t>
      </w:r>
      <w:r>
        <w:rPr>
          <w:rFonts w:ascii="新宋体" w:eastAsia="新宋体" w:hAnsi="新宋体" w:cs="新宋体"/>
          <w:color w:val="000000"/>
          <w:sz w:val="48"/>
          <w:szCs w:val="36"/>
        </w:rPr>
        <w:t>原则为</w:t>
      </w:r>
      <w:r>
        <w:rPr>
          <w:rFonts w:ascii="新宋体" w:eastAsia="新宋体" w:hAnsi="新宋体" w:cs="新宋体"/>
          <w:color w:val="000000"/>
          <w:sz w:val="48"/>
          <w:szCs w:val="36"/>
        </w:rPr>
        <w:tab/>
        <w:t>(D)</w:t>
      </w:r>
      <w:r>
        <w:rPr>
          <w:rFonts w:ascii="新宋体" w:eastAsia="新宋体" w:hAnsi="新宋体" w:cs="新宋体"/>
          <w:color w:val="000000"/>
          <w:sz w:val="48"/>
        </w:rPr>
        <w:cr/>
      </w:r>
      <w:r>
        <w:rPr>
          <w:rFonts w:ascii="新宋体" w:eastAsia="新宋体" w:hAnsi="新宋体" w:cs="新宋体"/>
          <w:color w:val="000000"/>
          <w:sz w:val="48"/>
          <w:szCs w:val="36"/>
        </w:rPr>
        <w:t>A</w:t>
      </w:r>
      <w:r>
        <w:rPr>
          <w:rFonts w:ascii="新宋体" w:eastAsia="新宋体" w:hAnsi="新宋体" w:cs="新宋体"/>
          <w:color w:val="000000"/>
          <w:sz w:val="48"/>
          <w:szCs w:val="36"/>
        </w:rPr>
        <w:t>．特许主义</w:t>
      </w:r>
      <w:r>
        <w:rPr>
          <w:rFonts w:ascii="新宋体" w:eastAsia="新宋体" w:hAnsi="新宋体" w:cs="新宋体"/>
          <w:color w:val="000000"/>
          <w:sz w:val="48"/>
        </w:rPr>
        <w:cr/>
      </w:r>
      <w:r>
        <w:rPr>
          <w:rFonts w:ascii="新宋体" w:eastAsia="新宋体" w:hAnsi="新宋体" w:cs="新宋体"/>
          <w:color w:val="000000"/>
          <w:sz w:val="48"/>
          <w:szCs w:val="36"/>
        </w:rPr>
        <w:t>B</w:t>
      </w:r>
      <w:r>
        <w:rPr>
          <w:rFonts w:ascii="新宋体" w:eastAsia="新宋体" w:hAnsi="新宋体" w:cs="新宋体"/>
          <w:color w:val="000000"/>
          <w:sz w:val="48"/>
          <w:szCs w:val="36"/>
        </w:rPr>
        <w:t>．</w:t>
      </w:r>
      <w:r>
        <w:rPr>
          <w:rFonts w:ascii="新宋体" w:eastAsia="新宋体" w:hAnsi="新宋体" w:cs="新宋体"/>
          <w:color w:val="000000"/>
          <w:sz w:val="48"/>
          <w:szCs w:val="36"/>
        </w:rPr>
        <w:t>批准</w:t>
      </w:r>
      <w:r>
        <w:rPr>
          <w:rFonts w:ascii="新宋体" w:eastAsia="新宋体" w:hAnsi="新宋体" w:cs="新宋体"/>
          <w:color w:val="000000"/>
          <w:sz w:val="48"/>
          <w:szCs w:val="36"/>
        </w:rPr>
        <w:t>主义</w:t>
      </w:r>
      <w:r>
        <w:rPr>
          <w:rFonts w:ascii="新宋体" w:eastAsia="新宋体" w:hAnsi="新宋体" w:cs="新宋体"/>
          <w:color w:val="000000"/>
          <w:sz w:val="48"/>
        </w:rPr>
        <w:cr/>
      </w:r>
      <w:r>
        <w:rPr>
          <w:rFonts w:ascii="新宋体" w:eastAsia="新宋体" w:hAnsi="新宋体" w:cs="新宋体"/>
          <w:color w:val="000000"/>
          <w:sz w:val="48"/>
          <w:szCs w:val="36"/>
        </w:rPr>
        <w:t>C</w:t>
      </w:r>
      <w:r>
        <w:rPr>
          <w:rFonts w:ascii="新宋体" w:eastAsia="新宋体" w:hAnsi="新宋体" w:cs="新宋体"/>
          <w:color w:val="000000"/>
          <w:sz w:val="48"/>
          <w:szCs w:val="36"/>
        </w:rPr>
        <w:t>．准则主义</w:t>
      </w:r>
      <w:r>
        <w:rPr>
          <w:rFonts w:ascii="新宋体" w:eastAsia="新宋体" w:hAnsi="新宋体" w:cs="新宋体"/>
          <w:color w:val="000000"/>
          <w:sz w:val="48"/>
        </w:rPr>
        <w:cr/>
      </w:r>
      <w:r>
        <w:rPr>
          <w:rFonts w:ascii="新宋体" w:eastAsia="新宋体" w:hAnsi="新宋体" w:cs="新宋体"/>
          <w:color w:val="000000"/>
          <w:sz w:val="48"/>
          <w:szCs w:val="36"/>
        </w:rPr>
        <w:t>D</w:t>
      </w:r>
      <w:r>
        <w:rPr>
          <w:rFonts w:ascii="新宋体" w:eastAsia="新宋体" w:hAnsi="新宋体" w:cs="新宋体"/>
          <w:color w:val="000000"/>
          <w:sz w:val="48"/>
          <w:szCs w:val="36"/>
        </w:rPr>
        <w:t>．准则主义与</w:t>
      </w:r>
      <w:r>
        <w:rPr>
          <w:rFonts w:ascii="新宋体" w:eastAsia="新宋体" w:hAnsi="新宋体" w:cs="新宋体"/>
          <w:color w:val="000000"/>
          <w:sz w:val="48"/>
          <w:szCs w:val="36"/>
        </w:rPr>
        <w:t>批准</w:t>
      </w:r>
      <w:r>
        <w:rPr>
          <w:rFonts w:ascii="新宋体" w:eastAsia="新宋体" w:hAnsi="新宋体" w:cs="新宋体"/>
          <w:color w:val="000000"/>
          <w:sz w:val="48"/>
          <w:szCs w:val="36"/>
        </w:rPr>
        <w:t>主义相</w:t>
      </w:r>
      <w:r>
        <w:rPr>
          <w:rFonts w:ascii="新宋体" w:eastAsia="新宋体" w:hAnsi="新宋体" w:cs="新宋体"/>
          <w:color w:val="000000"/>
          <w:sz w:val="48"/>
          <w:szCs w:val="36"/>
        </w:rPr>
        <w:t>联合</w:t>
      </w:r>
      <w:r>
        <w:rPr>
          <w:rFonts w:ascii="新宋体" w:eastAsia="新宋体" w:hAnsi="新宋体" w:cs="新宋体"/>
          <w:color w:val="000000"/>
          <w:sz w:val="48"/>
        </w:rPr>
        <w:cr/>
      </w:r>
      <w:r>
        <w:rPr>
          <w:rFonts w:ascii="新宋体" w:eastAsia="新宋体" w:hAnsi="新宋体" w:cs="新宋体"/>
          <w:color w:val="000000"/>
          <w:sz w:val="48"/>
          <w:szCs w:val="36"/>
        </w:rPr>
        <w:t>二、多项选择</w:t>
      </w:r>
      <w:r>
        <w:rPr>
          <w:rFonts w:ascii="新宋体" w:eastAsia="新宋体" w:hAnsi="新宋体" w:cs="新宋体"/>
          <w:color w:val="000000"/>
          <w:sz w:val="48"/>
        </w:rPr>
        <w:cr/>
      </w:r>
      <w:r>
        <w:rPr>
          <w:rFonts w:ascii="新宋体" w:eastAsia="新宋体" w:hAnsi="新宋体" w:cs="新宋体"/>
          <w:color w:val="000000"/>
          <w:sz w:val="48"/>
          <w:szCs w:val="36"/>
        </w:rPr>
        <w:t>1</w:t>
      </w:r>
      <w:r>
        <w:rPr>
          <w:rFonts w:ascii="新宋体" w:eastAsia="新宋体" w:hAnsi="新宋体" w:cs="新宋体"/>
          <w:color w:val="000000"/>
          <w:sz w:val="48"/>
          <w:szCs w:val="36"/>
        </w:rPr>
        <w:t>、产</w:t>
      </w:r>
      <w:r>
        <w:rPr>
          <w:rFonts w:ascii="新宋体" w:eastAsia="新宋体" w:hAnsi="新宋体" w:cs="新宋体"/>
          <w:color w:val="000000"/>
          <w:sz w:val="48"/>
          <w:szCs w:val="36"/>
        </w:rPr>
        <w:t>质量</w:t>
      </w:r>
      <w:r>
        <w:rPr>
          <w:rFonts w:ascii="新宋体" w:eastAsia="新宋体" w:hAnsi="新宋体" w:cs="新宋体"/>
          <w:color w:val="000000"/>
          <w:sz w:val="48"/>
          <w:szCs w:val="36"/>
        </w:rPr>
        <w:t>量</w:t>
      </w:r>
      <w:r>
        <w:rPr>
          <w:rFonts w:ascii="新宋体" w:eastAsia="新宋体" w:hAnsi="新宋体" w:cs="新宋体"/>
          <w:color w:val="000000"/>
          <w:sz w:val="48"/>
          <w:szCs w:val="36"/>
        </w:rPr>
        <w:t>一定</w:t>
      </w:r>
      <w:r>
        <w:rPr>
          <w:rFonts w:ascii="新宋体" w:eastAsia="新宋体" w:hAnsi="新宋体" w:cs="新宋体"/>
          <w:color w:val="000000"/>
          <w:sz w:val="48"/>
          <w:szCs w:val="36"/>
        </w:rPr>
        <w:t>切合</w:t>
      </w:r>
      <w:r>
        <w:rPr>
          <w:rFonts w:ascii="新宋体" w:eastAsia="新宋体" w:hAnsi="新宋体" w:cs="新宋体"/>
          <w:color w:val="000000"/>
          <w:sz w:val="48"/>
          <w:szCs w:val="36"/>
        </w:rPr>
        <w:t>以下</w:t>
      </w:r>
      <w:r>
        <w:rPr>
          <w:rFonts w:ascii="新宋体" w:eastAsia="新宋体" w:hAnsi="新宋体" w:cs="新宋体"/>
          <w:color w:val="000000"/>
          <w:sz w:val="48"/>
          <w:szCs w:val="36"/>
        </w:rPr>
        <w:t>要求（</w:t>
      </w:r>
      <w:r>
        <w:rPr>
          <w:rFonts w:ascii="新宋体" w:eastAsia="新宋体" w:hAnsi="新宋体" w:cs="新宋体"/>
          <w:color w:val="000000"/>
          <w:sz w:val="48"/>
          <w:szCs w:val="20"/>
        </w:rPr>
        <w:tab/>
      </w:r>
      <w:r>
        <w:rPr>
          <w:rFonts w:ascii="新宋体" w:eastAsia="新宋体" w:hAnsi="新宋体" w:cs="新宋体"/>
          <w:color w:val="000000"/>
          <w:sz w:val="48"/>
          <w:szCs w:val="31"/>
        </w:rPr>
        <w:t>ABCD</w:t>
      </w:r>
      <w:r>
        <w:rPr>
          <w:rFonts w:ascii="新宋体" w:eastAsia="新宋体" w:hAnsi="新宋体" w:cs="新宋体"/>
          <w:color w:val="000000"/>
          <w:sz w:val="48"/>
          <w:szCs w:val="31"/>
        </w:rPr>
        <w:t>）。</w:t>
      </w:r>
      <w:r>
        <w:rPr>
          <w:rFonts w:ascii="新宋体" w:eastAsia="新宋体" w:hAnsi="新宋体" w:cs="新宋体"/>
          <w:color w:val="000000"/>
          <w:sz w:val="48"/>
        </w:rPr>
        <w:cr/>
      </w:r>
      <w:r>
        <w:rPr>
          <w:rFonts w:ascii="新宋体" w:eastAsia="新宋体" w:hAnsi="新宋体" w:cs="新宋体"/>
          <w:color w:val="000000"/>
          <w:sz w:val="48"/>
          <w:szCs w:val="36"/>
        </w:rPr>
        <w:t>A</w:t>
      </w:r>
      <w:r>
        <w:rPr>
          <w:rFonts w:ascii="新宋体" w:eastAsia="新宋体" w:hAnsi="新宋体" w:cs="新宋体"/>
          <w:color w:val="000000"/>
          <w:sz w:val="48"/>
          <w:szCs w:val="36"/>
        </w:rPr>
        <w:t>不存在危及人身、</w:t>
      </w:r>
      <w:r>
        <w:rPr>
          <w:rFonts w:ascii="新宋体" w:eastAsia="新宋体" w:hAnsi="新宋体" w:cs="新宋体"/>
          <w:color w:val="000000"/>
          <w:sz w:val="48"/>
          <w:szCs w:val="36"/>
        </w:rPr>
        <w:t>财富</w:t>
      </w:r>
      <w:r>
        <w:rPr>
          <w:rFonts w:ascii="新宋体" w:eastAsia="新宋体" w:hAnsi="新宋体" w:cs="新宋体"/>
          <w:color w:val="000000"/>
          <w:sz w:val="48"/>
          <w:szCs w:val="36"/>
        </w:rPr>
        <w:t>安全的不合理的危险，</w:t>
      </w:r>
      <w:r>
        <w:rPr>
          <w:rFonts w:ascii="新宋体" w:eastAsia="新宋体" w:hAnsi="新宋体" w:cs="新宋体"/>
          <w:color w:val="000000"/>
          <w:sz w:val="48"/>
          <w:szCs w:val="36"/>
        </w:rPr>
        <w:t>有保障人体健康和人身、</w:t>
      </w:r>
      <w:r>
        <w:rPr>
          <w:rFonts w:ascii="新宋体" w:eastAsia="新宋体" w:hAnsi="新宋体" w:cs="新宋体"/>
          <w:color w:val="000000"/>
          <w:sz w:val="48"/>
          <w:szCs w:val="36"/>
        </w:rPr>
        <w:t>财富</w:t>
      </w:r>
      <w:r>
        <w:rPr>
          <w:rFonts w:ascii="新宋体" w:eastAsia="新宋体" w:hAnsi="新宋体" w:cs="新宋体"/>
          <w:color w:val="000000"/>
          <w:sz w:val="48"/>
          <w:szCs w:val="36"/>
        </w:rPr>
        <w:t>安全的国家标准、行业标准的</w:t>
      </w:r>
      <w:r>
        <w:rPr>
          <w:rFonts w:ascii="新宋体" w:eastAsia="新宋体" w:hAnsi="新宋体" w:cs="新宋体"/>
          <w:color w:val="000000"/>
          <w:sz w:val="48"/>
          <w:szCs w:val="36"/>
        </w:rPr>
        <w:t>应该</w:t>
      </w:r>
      <w:r>
        <w:rPr>
          <w:rFonts w:ascii="新宋体" w:eastAsia="新宋体" w:hAnsi="新宋体" w:cs="新宋体"/>
          <w:color w:val="000000"/>
          <w:sz w:val="48"/>
          <w:szCs w:val="36"/>
        </w:rPr>
        <w:t>切合</w:t>
      </w:r>
      <w:r>
        <w:rPr>
          <w:rFonts w:ascii="新宋体" w:eastAsia="新宋体" w:hAnsi="新宋体" w:cs="新宋体"/>
          <w:color w:val="000000"/>
          <w:sz w:val="48"/>
          <w:szCs w:val="36"/>
        </w:rPr>
        <w:t>该标准；</w:t>
      </w:r>
      <w:r>
        <w:rPr>
          <w:rFonts w:ascii="新宋体" w:eastAsia="新宋体" w:hAnsi="新宋体" w:cs="新宋体"/>
          <w:color w:val="000000"/>
          <w:sz w:val="48"/>
        </w:rPr>
        <w:cr/>
      </w:r>
      <w:r>
        <w:rPr>
          <w:rFonts w:ascii="新宋体" w:eastAsia="新宋体" w:hAnsi="新宋体" w:cs="新宋体"/>
          <w:color w:val="000000"/>
          <w:sz w:val="48"/>
          <w:szCs w:val="36"/>
        </w:rPr>
        <w:t>B</w:t>
      </w:r>
      <w:r>
        <w:rPr>
          <w:rFonts w:ascii="新宋体" w:eastAsia="新宋体" w:hAnsi="新宋体" w:cs="新宋体"/>
          <w:color w:val="000000"/>
          <w:sz w:val="48"/>
          <w:szCs w:val="36"/>
        </w:rPr>
        <w:t>不具备产品</w:t>
      </w:r>
      <w:r>
        <w:rPr>
          <w:rFonts w:ascii="新宋体" w:eastAsia="新宋体" w:hAnsi="新宋体" w:cs="新宋体"/>
          <w:color w:val="000000"/>
          <w:sz w:val="48"/>
          <w:szCs w:val="36"/>
        </w:rPr>
        <w:t>应该</w:t>
      </w:r>
      <w:r>
        <w:rPr>
          <w:rFonts w:ascii="新宋体" w:eastAsia="新宋体" w:hAnsi="新宋体" w:cs="新宋体"/>
          <w:color w:val="000000"/>
          <w:sz w:val="48"/>
          <w:szCs w:val="36"/>
        </w:rPr>
        <w:t>具备的使用性能，</w:t>
      </w:r>
      <w:r>
        <w:rPr>
          <w:rFonts w:ascii="新宋体" w:eastAsia="新宋体" w:hAnsi="新宋体" w:cs="新宋体"/>
          <w:color w:val="000000"/>
          <w:sz w:val="48"/>
          <w:szCs w:val="20"/>
        </w:rPr>
        <w:tab/>
      </w:r>
      <w:r>
        <w:rPr>
          <w:rFonts w:ascii="新宋体" w:eastAsia="新宋体" w:hAnsi="新宋体" w:cs="新宋体"/>
          <w:color w:val="000000"/>
          <w:sz w:val="48"/>
          <w:szCs w:val="35"/>
        </w:rPr>
        <w:t>可是</w:t>
      </w:r>
      <w:r>
        <w:rPr>
          <w:rFonts w:ascii="新宋体" w:eastAsia="新宋体" w:hAnsi="新宋体" w:cs="新宋体"/>
          <w:color w:val="000000"/>
          <w:sz w:val="48"/>
          <w:szCs w:val="35"/>
        </w:rPr>
        <w:t>，对产品存在使用性能的瑕</w:t>
      </w:r>
    </w:p>
    <w:p>
      <w:pPr>
        <w:spacing w:before="210" w:after="210" w:line="240" w:lineRule="auto"/>
        <w:ind w:left="3380" w:firstLine="640"/>
        <w:rPr>
          <w:color w:val="auto"/>
          <w:sz w:val="20"/>
          <w:szCs w:val="20"/>
        </w:rPr>
        <w:sectPr>
          <w:pgSz w:w="19120" w:h="27060" w:orient="portrait"/>
          <w:pgMar w:top="1440" w:right="1440" w:bottom="1440" w:left="1440" w:header="0" w:footer="0" w:gutter="0"/>
          <w:cols w:num="1" w:space="708" w:equalWidth="0">
            <w:col w:w="16240"/>
          </w:cols>
        </w:sectPr>
      </w:pPr>
      <w:bookmarkStart w:id="1" w:name="page2"/>
      <w:bookmarkEnd w:id="1"/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疵作出说明的除外；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C</w:t>
      </w:r>
      <w:r>
        <w:rPr>
          <w:rFonts w:ascii="新宋体" w:eastAsia="新宋体" w:hAnsi="新宋体" w:cs="新宋体"/>
          <w:color w:val="auto"/>
          <w:sz w:val="32"/>
          <w:szCs w:val="36"/>
        </w:rPr>
        <w:t>切合</w:t>
      </w:r>
      <w:r>
        <w:rPr>
          <w:rFonts w:ascii="新宋体" w:eastAsia="新宋体" w:hAnsi="新宋体" w:cs="新宋体"/>
          <w:color w:val="auto"/>
          <w:sz w:val="32"/>
          <w:szCs w:val="36"/>
        </w:rPr>
        <w:t>在产品或其包装上注明</w:t>
      </w:r>
      <w:r>
        <w:rPr>
          <w:rFonts w:ascii="新宋体" w:eastAsia="新宋体" w:hAnsi="新宋体" w:cs="新宋体"/>
          <w:color w:val="auto"/>
          <w:sz w:val="32"/>
          <w:szCs w:val="36"/>
        </w:rPr>
        <w:t>采纳</w:t>
      </w:r>
      <w:r>
        <w:rPr>
          <w:rFonts w:ascii="新宋体" w:eastAsia="新宋体" w:hAnsi="新宋体" w:cs="新宋体"/>
          <w:color w:val="auto"/>
          <w:sz w:val="32"/>
          <w:szCs w:val="36"/>
        </w:rPr>
        <w:t>的产品标准；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D</w:t>
      </w:r>
      <w:r>
        <w:rPr>
          <w:rFonts w:ascii="新宋体" w:eastAsia="新宋体" w:hAnsi="新宋体" w:cs="新宋体"/>
          <w:color w:val="auto"/>
          <w:sz w:val="32"/>
          <w:szCs w:val="36"/>
        </w:rPr>
        <w:t>切合</w:t>
      </w:r>
      <w:r>
        <w:rPr>
          <w:rFonts w:ascii="新宋体" w:eastAsia="新宋体" w:hAnsi="新宋体" w:cs="新宋体"/>
          <w:color w:val="auto"/>
          <w:sz w:val="32"/>
          <w:szCs w:val="36"/>
        </w:rPr>
        <w:t>以产品说明、实物样品等方式</w:t>
      </w:r>
      <w:r>
        <w:rPr>
          <w:rFonts w:ascii="新宋体" w:eastAsia="新宋体" w:hAnsi="新宋体" w:cs="新宋体"/>
          <w:color w:val="auto"/>
          <w:sz w:val="32"/>
          <w:szCs w:val="36"/>
        </w:rPr>
        <w:t>表示</w:t>
      </w:r>
      <w:r>
        <w:rPr>
          <w:rFonts w:ascii="新宋体" w:eastAsia="新宋体" w:hAnsi="新宋体" w:cs="新宋体"/>
          <w:color w:val="auto"/>
          <w:sz w:val="32"/>
          <w:szCs w:val="36"/>
        </w:rPr>
        <w:t>的质量</w:t>
      </w:r>
      <w:r>
        <w:rPr>
          <w:rFonts w:ascii="新宋体" w:eastAsia="新宋体" w:hAnsi="新宋体" w:cs="新宋体"/>
          <w:color w:val="auto"/>
          <w:sz w:val="32"/>
          <w:szCs w:val="36"/>
        </w:rPr>
        <w:t>状况</w:t>
      </w:r>
      <w:r>
        <w:rPr>
          <w:rFonts w:ascii="新宋体" w:eastAsia="新宋体" w:hAnsi="新宋体" w:cs="新宋体"/>
          <w:color w:val="auto"/>
          <w:sz w:val="32"/>
          <w:szCs w:val="36"/>
        </w:rPr>
        <w:t>。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2</w:t>
      </w:r>
      <w:r>
        <w:rPr>
          <w:rFonts w:ascii="新宋体" w:eastAsia="新宋体" w:hAnsi="新宋体" w:cs="新宋体"/>
          <w:color w:val="auto"/>
          <w:sz w:val="32"/>
          <w:szCs w:val="36"/>
        </w:rPr>
        <w:t>、产品</w:t>
      </w:r>
      <w:r>
        <w:rPr>
          <w:rFonts w:ascii="新宋体" w:eastAsia="新宋体" w:hAnsi="新宋体" w:cs="新宋体"/>
          <w:color w:val="auto"/>
          <w:sz w:val="32"/>
          <w:szCs w:val="36"/>
        </w:rPr>
        <w:t>或许</w:t>
      </w:r>
      <w:r>
        <w:rPr>
          <w:rFonts w:ascii="新宋体" w:eastAsia="新宋体" w:hAnsi="新宋体" w:cs="新宋体"/>
          <w:color w:val="auto"/>
          <w:sz w:val="32"/>
          <w:szCs w:val="36"/>
        </w:rPr>
        <w:t>包装上的</w:t>
      </w:r>
      <w:r>
        <w:rPr>
          <w:rFonts w:ascii="新宋体" w:eastAsia="新宋体" w:hAnsi="新宋体" w:cs="新宋体"/>
          <w:color w:val="auto"/>
          <w:sz w:val="32"/>
          <w:szCs w:val="36"/>
        </w:rPr>
        <w:t>表记</w:t>
      </w:r>
      <w:r>
        <w:rPr>
          <w:rFonts w:ascii="新宋体" w:eastAsia="新宋体" w:hAnsi="新宋体" w:cs="新宋体"/>
          <w:color w:val="auto"/>
          <w:sz w:val="32"/>
          <w:szCs w:val="36"/>
        </w:rPr>
        <w:t>一定</w:t>
      </w:r>
      <w:r>
        <w:rPr>
          <w:rFonts w:ascii="新宋体" w:eastAsia="新宋体" w:hAnsi="新宋体" w:cs="新宋体"/>
          <w:color w:val="auto"/>
          <w:sz w:val="32"/>
          <w:szCs w:val="36"/>
        </w:rPr>
        <w:t>真切</w:t>
      </w:r>
      <w:r>
        <w:rPr>
          <w:rFonts w:ascii="新宋体" w:eastAsia="新宋体" w:hAnsi="新宋体" w:cs="新宋体"/>
          <w:color w:val="auto"/>
          <w:sz w:val="32"/>
          <w:szCs w:val="36"/>
        </w:rPr>
        <w:t>，并</w:t>
      </w:r>
      <w:r>
        <w:rPr>
          <w:rFonts w:ascii="新宋体" w:eastAsia="新宋体" w:hAnsi="新宋体" w:cs="新宋体"/>
          <w:color w:val="auto"/>
          <w:sz w:val="32"/>
          <w:szCs w:val="36"/>
        </w:rPr>
        <w:t>切合</w:t>
      </w:r>
      <w:r>
        <w:rPr>
          <w:rFonts w:ascii="新宋体" w:eastAsia="新宋体" w:hAnsi="新宋体" w:cs="新宋体"/>
          <w:color w:val="auto"/>
          <w:sz w:val="32"/>
          <w:szCs w:val="36"/>
        </w:rPr>
        <w:t>以下</w:t>
      </w:r>
      <w:r>
        <w:rPr>
          <w:rFonts w:ascii="新宋体" w:eastAsia="新宋体" w:hAnsi="新宋体" w:cs="新宋体"/>
          <w:color w:val="auto"/>
          <w:sz w:val="32"/>
          <w:szCs w:val="36"/>
        </w:rPr>
        <w:t>要求（</w:t>
      </w:r>
      <w:r>
        <w:rPr>
          <w:rFonts w:ascii="新宋体" w:eastAsia="新宋体" w:hAnsi="新宋体" w:cs="新宋体"/>
          <w:color w:val="auto"/>
          <w:sz w:val="32"/>
          <w:szCs w:val="20"/>
        </w:rPr>
        <w:tab/>
      </w:r>
      <w:r>
        <w:rPr>
          <w:rFonts w:ascii="新宋体" w:eastAsia="新宋体" w:hAnsi="新宋体" w:cs="新宋体"/>
          <w:color w:val="auto"/>
          <w:sz w:val="32"/>
          <w:szCs w:val="30"/>
        </w:rPr>
        <w:t>ABC</w:t>
      </w:r>
      <w:r>
        <w:rPr>
          <w:rFonts w:ascii="新宋体" w:eastAsia="新宋体" w:hAnsi="新宋体" w:cs="新宋体"/>
          <w:color w:val="auto"/>
          <w:sz w:val="32"/>
          <w:szCs w:val="30"/>
        </w:rPr>
        <w:t>）。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A</w:t>
      </w:r>
      <w:r>
        <w:rPr>
          <w:rFonts w:ascii="新宋体" w:eastAsia="新宋体" w:hAnsi="新宋体" w:cs="新宋体"/>
          <w:color w:val="auto"/>
          <w:sz w:val="32"/>
          <w:szCs w:val="36"/>
        </w:rPr>
        <w:t>有产</w:t>
      </w:r>
      <w:r>
        <w:rPr>
          <w:rFonts w:ascii="新宋体" w:eastAsia="新宋体" w:hAnsi="新宋体" w:cs="新宋体"/>
          <w:color w:val="auto"/>
          <w:sz w:val="32"/>
          <w:szCs w:val="36"/>
        </w:rPr>
        <w:t>质量</w:t>
      </w:r>
      <w:r>
        <w:rPr>
          <w:rFonts w:ascii="新宋体" w:eastAsia="新宋体" w:hAnsi="新宋体" w:cs="新宋体"/>
          <w:color w:val="auto"/>
          <w:sz w:val="32"/>
          <w:szCs w:val="36"/>
        </w:rPr>
        <w:t>量</w:t>
      </w:r>
      <w:r>
        <w:rPr>
          <w:rFonts w:ascii="新宋体" w:eastAsia="新宋体" w:hAnsi="新宋体" w:cs="新宋体"/>
          <w:color w:val="auto"/>
          <w:sz w:val="32"/>
          <w:szCs w:val="36"/>
        </w:rPr>
        <w:t>检验</w:t>
      </w:r>
      <w:r>
        <w:rPr>
          <w:rFonts w:ascii="新宋体" w:eastAsia="新宋体" w:hAnsi="新宋体" w:cs="新宋体"/>
          <w:color w:val="auto"/>
          <w:sz w:val="32"/>
          <w:szCs w:val="36"/>
        </w:rPr>
        <w:t>合格证明</w:t>
      </w:r>
      <w:r>
        <w:rPr>
          <w:rFonts w:ascii="新宋体" w:eastAsia="新宋体" w:hAnsi="新宋体" w:cs="新宋体"/>
          <w:color w:val="auto"/>
          <w:sz w:val="32"/>
          <w:szCs w:val="20"/>
        </w:rPr>
        <w:tab/>
      </w:r>
      <w:r>
        <w:rPr>
          <w:rFonts w:ascii="新宋体" w:eastAsia="新宋体" w:hAnsi="新宋体" w:cs="新宋体"/>
          <w:color w:val="auto"/>
          <w:sz w:val="32"/>
          <w:szCs w:val="36"/>
        </w:rPr>
        <w:t>B</w:t>
      </w:r>
      <w:r>
        <w:rPr>
          <w:rFonts w:ascii="新宋体" w:eastAsia="新宋体" w:hAnsi="新宋体" w:cs="新宋体"/>
          <w:color w:val="auto"/>
          <w:sz w:val="32"/>
          <w:szCs w:val="36"/>
        </w:rPr>
        <w:t>有中文</w:t>
      </w:r>
      <w:r>
        <w:rPr>
          <w:rFonts w:ascii="新宋体" w:eastAsia="新宋体" w:hAnsi="新宋体" w:cs="新宋体"/>
          <w:color w:val="auto"/>
          <w:sz w:val="32"/>
          <w:szCs w:val="36"/>
        </w:rPr>
        <w:t>注明</w:t>
      </w:r>
      <w:r>
        <w:rPr>
          <w:rFonts w:ascii="新宋体" w:eastAsia="新宋体" w:hAnsi="新宋体" w:cs="新宋体"/>
          <w:color w:val="auto"/>
          <w:sz w:val="32"/>
          <w:szCs w:val="36"/>
        </w:rPr>
        <w:t>的产品名称、生产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厂厂名和厂址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限时</w:t>
      </w:r>
      <w:r>
        <w:rPr>
          <w:rFonts w:ascii="新宋体" w:eastAsia="新宋体" w:hAnsi="新宋体" w:cs="新宋体"/>
          <w:color w:val="auto"/>
          <w:sz w:val="32"/>
          <w:szCs w:val="36"/>
        </w:rPr>
        <w:t>使用的产品，</w:t>
      </w:r>
      <w:r>
        <w:rPr>
          <w:rFonts w:ascii="新宋体" w:eastAsia="新宋体" w:hAnsi="新宋体" w:cs="新宋体"/>
          <w:color w:val="auto"/>
          <w:sz w:val="32"/>
          <w:szCs w:val="36"/>
        </w:rPr>
        <w:t>应该</w:t>
      </w:r>
      <w:r>
        <w:rPr>
          <w:rFonts w:ascii="新宋体" w:eastAsia="新宋体" w:hAnsi="新宋体" w:cs="新宋体"/>
          <w:color w:val="auto"/>
          <w:sz w:val="32"/>
          <w:szCs w:val="36"/>
        </w:rPr>
        <w:t>在</w:t>
      </w:r>
      <w:r>
        <w:rPr>
          <w:rFonts w:ascii="新宋体" w:eastAsia="新宋体" w:hAnsi="新宋体" w:cs="新宋体"/>
          <w:color w:val="auto"/>
          <w:sz w:val="32"/>
          <w:szCs w:val="36"/>
        </w:rPr>
        <w:t>明显</w:t>
      </w:r>
      <w:r>
        <w:rPr>
          <w:rFonts w:ascii="新宋体" w:eastAsia="新宋体" w:hAnsi="新宋体" w:cs="新宋体"/>
          <w:color w:val="auto"/>
          <w:sz w:val="32"/>
          <w:szCs w:val="36"/>
        </w:rPr>
        <w:t>地点</w:t>
      </w:r>
      <w:r>
        <w:rPr>
          <w:rFonts w:ascii="新宋体" w:eastAsia="新宋体" w:hAnsi="新宋体" w:cs="新宋体"/>
          <w:color w:val="auto"/>
          <w:sz w:val="32"/>
          <w:szCs w:val="36"/>
        </w:rPr>
        <w:t>清楚</w:t>
      </w:r>
      <w:r>
        <w:rPr>
          <w:rFonts w:ascii="新宋体" w:eastAsia="新宋体" w:hAnsi="新宋体" w:cs="新宋体"/>
          <w:color w:val="auto"/>
          <w:sz w:val="32"/>
          <w:szCs w:val="36"/>
        </w:rPr>
        <w:t>地</w:t>
      </w:r>
      <w:r>
        <w:rPr>
          <w:rFonts w:ascii="新宋体" w:eastAsia="新宋体" w:hAnsi="新宋体" w:cs="新宋体"/>
          <w:color w:val="auto"/>
          <w:sz w:val="32"/>
          <w:szCs w:val="36"/>
        </w:rPr>
        <w:t>注明</w:t>
      </w:r>
      <w:r>
        <w:rPr>
          <w:rFonts w:ascii="新宋体" w:eastAsia="新宋体" w:hAnsi="新宋体" w:cs="新宋体"/>
          <w:color w:val="auto"/>
          <w:sz w:val="32"/>
          <w:szCs w:val="36"/>
        </w:rPr>
        <w:t>生产日期和安全使用</w:t>
      </w:r>
      <w:r>
        <w:rPr>
          <w:rFonts w:ascii="新宋体" w:eastAsia="新宋体" w:hAnsi="新宋体" w:cs="新宋体"/>
          <w:color w:val="auto"/>
          <w:sz w:val="32"/>
          <w:szCs w:val="36"/>
        </w:rPr>
        <w:t>限时</w:t>
      </w:r>
      <w:r>
        <w:rPr>
          <w:rFonts w:ascii="新宋体" w:eastAsia="新宋体" w:hAnsi="新宋体" w:cs="新宋体"/>
          <w:color w:val="auto"/>
          <w:sz w:val="32"/>
          <w:szCs w:val="36"/>
        </w:rPr>
        <w:t>或</w:t>
      </w:r>
      <w:r>
        <w:rPr>
          <w:rFonts w:ascii="新宋体" w:eastAsia="新宋体" w:hAnsi="新宋体" w:cs="新宋体"/>
          <w:color w:val="auto"/>
          <w:sz w:val="32"/>
          <w:szCs w:val="36"/>
        </w:rPr>
        <w:t>无效</w:t>
      </w:r>
      <w:r>
        <w:rPr>
          <w:rFonts w:ascii="新宋体" w:eastAsia="新宋体" w:hAnsi="新宋体" w:cs="新宋体"/>
          <w:color w:val="auto"/>
          <w:sz w:val="32"/>
          <w:szCs w:val="36"/>
        </w:rPr>
        <w:t>日期。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3</w:t>
      </w:r>
      <w:r>
        <w:rPr>
          <w:rFonts w:ascii="新宋体" w:eastAsia="新宋体" w:hAnsi="新宋体" w:cs="新宋体"/>
          <w:color w:val="auto"/>
          <w:sz w:val="32"/>
          <w:szCs w:val="36"/>
        </w:rPr>
        <w:t>、就产</w:t>
      </w:r>
      <w:r>
        <w:rPr>
          <w:rFonts w:ascii="新宋体" w:eastAsia="新宋体" w:hAnsi="新宋体" w:cs="新宋体"/>
          <w:color w:val="auto"/>
          <w:sz w:val="32"/>
          <w:szCs w:val="36"/>
        </w:rPr>
        <w:t>质量</w:t>
      </w:r>
      <w:r>
        <w:rPr>
          <w:rFonts w:ascii="新宋体" w:eastAsia="新宋体" w:hAnsi="新宋体" w:cs="新宋体"/>
          <w:color w:val="auto"/>
          <w:sz w:val="32"/>
          <w:szCs w:val="36"/>
        </w:rPr>
        <w:t>量问题，</w:t>
      </w:r>
      <w:r>
        <w:rPr>
          <w:rFonts w:ascii="新宋体" w:eastAsia="新宋体" w:hAnsi="新宋体" w:cs="新宋体"/>
          <w:color w:val="auto"/>
          <w:sz w:val="32"/>
          <w:szCs w:val="36"/>
        </w:rPr>
        <w:t>花费</w:t>
      </w:r>
      <w:r>
        <w:rPr>
          <w:rFonts w:ascii="新宋体" w:eastAsia="新宋体" w:hAnsi="新宋体" w:cs="新宋体"/>
          <w:color w:val="auto"/>
          <w:sz w:val="32"/>
          <w:szCs w:val="36"/>
        </w:rPr>
        <w:t>者有权，</w:t>
      </w:r>
      <w:r>
        <w:rPr>
          <w:rFonts w:ascii="新宋体" w:eastAsia="新宋体" w:hAnsi="新宋体" w:cs="新宋体"/>
          <w:color w:val="auto"/>
          <w:sz w:val="32"/>
          <w:szCs w:val="36"/>
        </w:rPr>
        <w:t>（</w:t>
      </w:r>
      <w:r>
        <w:rPr>
          <w:rFonts w:ascii="新宋体" w:eastAsia="新宋体" w:hAnsi="新宋体" w:cs="新宋体"/>
          <w:color w:val="auto"/>
          <w:sz w:val="32"/>
          <w:szCs w:val="36"/>
        </w:rPr>
        <w:t>ABCD</w:t>
      </w:r>
      <w:r>
        <w:rPr>
          <w:rFonts w:ascii="新宋体" w:eastAsia="新宋体" w:hAnsi="新宋体" w:cs="新宋体"/>
          <w:color w:val="auto"/>
          <w:sz w:val="32"/>
          <w:szCs w:val="36"/>
        </w:rPr>
        <w:t>）。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A</w:t>
      </w:r>
      <w:r>
        <w:rPr>
          <w:rFonts w:ascii="新宋体" w:eastAsia="新宋体" w:hAnsi="新宋体" w:cs="新宋体"/>
          <w:color w:val="auto"/>
          <w:sz w:val="32"/>
          <w:szCs w:val="36"/>
        </w:rPr>
        <w:t>直接向产品的生产者</w:t>
      </w:r>
      <w:r>
        <w:rPr>
          <w:rFonts w:ascii="新宋体" w:eastAsia="新宋体" w:hAnsi="新宋体" w:cs="新宋体"/>
          <w:color w:val="auto"/>
          <w:sz w:val="32"/>
          <w:szCs w:val="36"/>
        </w:rPr>
        <w:t>查问</w:t>
      </w:r>
      <w:r>
        <w:rPr>
          <w:rFonts w:ascii="新宋体" w:eastAsia="新宋体" w:hAnsi="新宋体" w:cs="新宋体"/>
          <w:color w:val="auto"/>
          <w:sz w:val="32"/>
          <w:szCs w:val="20"/>
        </w:rPr>
        <w:tab/>
      </w:r>
      <w:r>
        <w:rPr>
          <w:rFonts w:ascii="新宋体" w:eastAsia="新宋体" w:hAnsi="新宋体" w:cs="新宋体"/>
          <w:color w:val="auto"/>
          <w:sz w:val="32"/>
          <w:szCs w:val="36"/>
        </w:rPr>
        <w:t>B</w:t>
      </w:r>
      <w:r>
        <w:rPr>
          <w:rFonts w:ascii="新宋体" w:eastAsia="新宋体" w:hAnsi="新宋体" w:cs="新宋体"/>
          <w:color w:val="auto"/>
          <w:sz w:val="32"/>
          <w:szCs w:val="36"/>
        </w:rPr>
        <w:t>向产品</w:t>
      </w:r>
      <w:r>
        <w:rPr>
          <w:rFonts w:ascii="新宋体" w:eastAsia="新宋体" w:hAnsi="新宋体" w:cs="新宋体"/>
          <w:color w:val="auto"/>
          <w:sz w:val="32"/>
          <w:szCs w:val="36"/>
        </w:rPr>
        <w:t>监察</w:t>
      </w:r>
      <w:r>
        <w:rPr>
          <w:rFonts w:ascii="新宋体" w:eastAsia="新宋体" w:hAnsi="新宋体" w:cs="新宋体"/>
          <w:color w:val="auto"/>
          <w:sz w:val="32"/>
          <w:szCs w:val="36"/>
        </w:rPr>
        <w:t>部门</w:t>
      </w:r>
      <w:r>
        <w:rPr>
          <w:rFonts w:ascii="新宋体" w:eastAsia="新宋体" w:hAnsi="新宋体" w:cs="新宋体"/>
          <w:color w:val="auto"/>
          <w:sz w:val="32"/>
          <w:szCs w:val="36"/>
        </w:rPr>
        <w:t>申述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C</w:t>
      </w:r>
      <w:r>
        <w:rPr>
          <w:rFonts w:ascii="新宋体" w:eastAsia="新宋体" w:hAnsi="新宋体" w:cs="新宋体"/>
          <w:color w:val="auto"/>
          <w:sz w:val="32"/>
          <w:szCs w:val="36"/>
        </w:rPr>
        <w:t>向质量</w:t>
      </w:r>
      <w:r>
        <w:rPr>
          <w:rFonts w:ascii="新宋体" w:eastAsia="新宋体" w:hAnsi="新宋体" w:cs="新宋体"/>
          <w:color w:val="auto"/>
          <w:sz w:val="32"/>
          <w:szCs w:val="36"/>
        </w:rPr>
        <w:t>监察</w:t>
      </w:r>
      <w:r>
        <w:rPr>
          <w:rFonts w:ascii="新宋体" w:eastAsia="新宋体" w:hAnsi="新宋体" w:cs="新宋体"/>
          <w:color w:val="auto"/>
          <w:sz w:val="32"/>
          <w:szCs w:val="36"/>
        </w:rPr>
        <w:t>部门</w:t>
      </w:r>
      <w:r>
        <w:rPr>
          <w:rFonts w:ascii="新宋体" w:eastAsia="新宋体" w:hAnsi="新宋体" w:cs="新宋体"/>
          <w:color w:val="auto"/>
          <w:sz w:val="32"/>
          <w:szCs w:val="36"/>
        </w:rPr>
        <w:t>申述</w:t>
      </w:r>
      <w:r>
        <w:rPr>
          <w:rFonts w:ascii="新宋体" w:eastAsia="新宋体" w:hAnsi="新宋体" w:cs="新宋体"/>
          <w:color w:val="auto"/>
          <w:sz w:val="32"/>
          <w:szCs w:val="20"/>
        </w:rPr>
        <w:tab/>
      </w:r>
      <w:r>
        <w:rPr>
          <w:rFonts w:ascii="新宋体" w:eastAsia="新宋体" w:hAnsi="新宋体" w:cs="新宋体"/>
          <w:color w:val="auto"/>
          <w:sz w:val="32"/>
          <w:szCs w:val="36"/>
        </w:rPr>
        <w:t>D</w:t>
      </w:r>
      <w:r>
        <w:rPr>
          <w:rFonts w:ascii="新宋体" w:eastAsia="新宋体" w:hAnsi="新宋体" w:cs="新宋体"/>
          <w:color w:val="auto"/>
          <w:sz w:val="32"/>
          <w:szCs w:val="36"/>
        </w:rPr>
        <w:t>向工商行政管理部门</w:t>
      </w:r>
      <w:r>
        <w:rPr>
          <w:rFonts w:ascii="新宋体" w:eastAsia="新宋体" w:hAnsi="新宋体" w:cs="新宋体"/>
          <w:color w:val="auto"/>
          <w:sz w:val="32"/>
          <w:szCs w:val="36"/>
        </w:rPr>
        <w:t>申述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4</w:t>
      </w:r>
      <w:r>
        <w:rPr>
          <w:rFonts w:ascii="新宋体" w:eastAsia="新宋体" w:hAnsi="新宋体" w:cs="新宋体"/>
          <w:color w:val="auto"/>
          <w:sz w:val="32"/>
          <w:szCs w:val="36"/>
        </w:rPr>
        <w:t>、</w:t>
      </w:r>
      <w:r>
        <w:rPr>
          <w:rFonts w:ascii="新宋体" w:eastAsia="新宋体" w:hAnsi="新宋体" w:cs="新宋体"/>
          <w:color w:val="auto"/>
          <w:sz w:val="32"/>
          <w:szCs w:val="36"/>
        </w:rPr>
        <w:t>以下</w:t>
      </w:r>
      <w:r>
        <w:rPr>
          <w:rFonts w:ascii="新宋体" w:eastAsia="新宋体" w:hAnsi="新宋体" w:cs="新宋体"/>
          <w:color w:val="auto"/>
          <w:sz w:val="32"/>
          <w:szCs w:val="36"/>
        </w:rPr>
        <w:t>哪些单位不得向社会</w:t>
      </w:r>
      <w:r>
        <w:rPr>
          <w:rFonts w:ascii="新宋体" w:eastAsia="新宋体" w:hAnsi="新宋体" w:cs="新宋体"/>
          <w:color w:val="auto"/>
          <w:sz w:val="32"/>
          <w:szCs w:val="36"/>
        </w:rPr>
        <w:t>介绍</w:t>
      </w:r>
      <w:r>
        <w:rPr>
          <w:rFonts w:ascii="新宋体" w:eastAsia="新宋体" w:hAnsi="新宋体" w:cs="新宋体"/>
          <w:color w:val="auto"/>
          <w:sz w:val="32"/>
          <w:szCs w:val="36"/>
        </w:rPr>
        <w:t>产品（</w:t>
      </w:r>
      <w:r>
        <w:rPr>
          <w:rFonts w:ascii="新宋体" w:eastAsia="新宋体" w:hAnsi="新宋体" w:cs="新宋体"/>
          <w:color w:val="auto"/>
          <w:sz w:val="32"/>
          <w:szCs w:val="20"/>
        </w:rPr>
        <w:tab/>
      </w:r>
      <w:r>
        <w:rPr>
          <w:rFonts w:ascii="新宋体" w:eastAsia="新宋体" w:hAnsi="新宋体" w:cs="新宋体"/>
          <w:color w:val="auto"/>
          <w:sz w:val="32"/>
          <w:szCs w:val="29"/>
        </w:rPr>
        <w:t>ABCD</w:t>
      </w:r>
      <w:r>
        <w:rPr>
          <w:rFonts w:ascii="新宋体" w:eastAsia="新宋体" w:hAnsi="新宋体" w:cs="新宋体"/>
          <w:color w:val="auto"/>
          <w:sz w:val="32"/>
          <w:szCs w:val="29"/>
        </w:rPr>
        <w:t>）。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A</w:t>
      </w:r>
      <w:r>
        <w:rPr>
          <w:rFonts w:ascii="新宋体" w:eastAsia="新宋体" w:hAnsi="新宋体" w:cs="新宋体"/>
          <w:color w:val="auto"/>
          <w:sz w:val="32"/>
          <w:szCs w:val="36"/>
        </w:rPr>
        <w:t>质量</w:t>
      </w:r>
      <w:r>
        <w:rPr>
          <w:rFonts w:ascii="新宋体" w:eastAsia="新宋体" w:hAnsi="新宋体" w:cs="新宋体"/>
          <w:color w:val="auto"/>
          <w:sz w:val="32"/>
          <w:szCs w:val="36"/>
        </w:rPr>
        <w:t>监察</w:t>
      </w:r>
      <w:r>
        <w:rPr>
          <w:rFonts w:ascii="新宋体" w:eastAsia="新宋体" w:hAnsi="新宋体" w:cs="新宋体"/>
          <w:color w:val="auto"/>
          <w:sz w:val="32"/>
          <w:szCs w:val="36"/>
        </w:rPr>
        <w:t>部门</w:t>
      </w:r>
      <w:r>
        <w:rPr>
          <w:rFonts w:ascii="新宋体" w:eastAsia="新宋体" w:hAnsi="新宋体" w:cs="新宋体"/>
          <w:color w:val="auto"/>
          <w:sz w:val="32"/>
          <w:szCs w:val="36"/>
        </w:rPr>
        <w:tab/>
        <w:t>B</w:t>
      </w:r>
      <w:r>
        <w:rPr>
          <w:rFonts w:ascii="新宋体" w:eastAsia="新宋体" w:hAnsi="新宋体" w:cs="新宋体"/>
          <w:color w:val="auto"/>
          <w:sz w:val="32"/>
          <w:szCs w:val="36"/>
        </w:rPr>
        <w:t>质量</w:t>
      </w:r>
      <w:r>
        <w:rPr>
          <w:rFonts w:ascii="新宋体" w:eastAsia="新宋体" w:hAnsi="新宋体" w:cs="新宋体"/>
          <w:color w:val="auto"/>
          <w:sz w:val="32"/>
          <w:szCs w:val="36"/>
        </w:rPr>
        <w:t>检验</w:t>
      </w:r>
      <w:r>
        <w:rPr>
          <w:rFonts w:ascii="新宋体" w:eastAsia="新宋体" w:hAnsi="新宋体" w:cs="新宋体"/>
          <w:color w:val="auto"/>
          <w:sz w:val="32"/>
          <w:szCs w:val="36"/>
        </w:rPr>
        <w:t>机构</w:t>
      </w:r>
      <w:r>
        <w:rPr>
          <w:rFonts w:ascii="新宋体" w:eastAsia="新宋体" w:hAnsi="新宋体" w:cs="新宋体"/>
          <w:color w:val="auto"/>
          <w:sz w:val="32"/>
          <w:szCs w:val="20"/>
        </w:rPr>
        <w:tab/>
      </w:r>
      <w:r>
        <w:rPr>
          <w:rFonts w:ascii="新宋体" w:eastAsia="新宋体" w:hAnsi="新宋体" w:cs="新宋体"/>
          <w:color w:val="auto"/>
          <w:sz w:val="32"/>
          <w:szCs w:val="36"/>
        </w:rPr>
        <w:t>C</w:t>
      </w:r>
      <w:r>
        <w:rPr>
          <w:rFonts w:ascii="新宋体" w:eastAsia="新宋体" w:hAnsi="新宋体" w:cs="新宋体"/>
          <w:color w:val="auto"/>
          <w:sz w:val="32"/>
          <w:szCs w:val="36"/>
        </w:rPr>
        <w:t>国家机关</w:t>
      </w:r>
      <w:r>
        <w:rPr>
          <w:rFonts w:ascii="新宋体" w:eastAsia="新宋体" w:hAnsi="新宋体" w:cs="新宋体"/>
          <w:color w:val="auto"/>
          <w:sz w:val="32"/>
          <w:szCs w:val="36"/>
        </w:rPr>
        <w:t>D</w:t>
      </w:r>
      <w:r>
        <w:rPr>
          <w:rFonts w:ascii="新宋体" w:eastAsia="新宋体" w:hAnsi="新宋体" w:cs="新宋体"/>
          <w:color w:val="auto"/>
          <w:sz w:val="32"/>
          <w:szCs w:val="36"/>
        </w:rPr>
        <w:t>工商行政管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理机关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5</w:t>
      </w:r>
      <w:r>
        <w:rPr>
          <w:rFonts w:ascii="新宋体" w:eastAsia="新宋体" w:hAnsi="新宋体" w:cs="新宋体"/>
          <w:color w:val="auto"/>
          <w:sz w:val="32"/>
          <w:szCs w:val="36"/>
        </w:rPr>
        <w:t>、各级人民政府工作人员和</w:t>
      </w:r>
      <w:r>
        <w:rPr>
          <w:rFonts w:ascii="新宋体" w:eastAsia="新宋体" w:hAnsi="新宋体" w:cs="新宋体"/>
          <w:color w:val="auto"/>
          <w:sz w:val="32"/>
          <w:szCs w:val="36"/>
        </w:rPr>
        <w:t>其余</w:t>
      </w:r>
      <w:r>
        <w:rPr>
          <w:rFonts w:ascii="新宋体" w:eastAsia="新宋体" w:hAnsi="新宋体" w:cs="新宋体"/>
          <w:color w:val="auto"/>
          <w:sz w:val="32"/>
          <w:szCs w:val="36"/>
        </w:rPr>
        <w:t>国家机关工作人员有</w:t>
      </w:r>
      <w:r>
        <w:rPr>
          <w:rFonts w:ascii="新宋体" w:eastAsia="新宋体" w:hAnsi="新宋体" w:cs="新宋体"/>
          <w:color w:val="auto"/>
          <w:sz w:val="32"/>
          <w:szCs w:val="36"/>
        </w:rPr>
        <w:t>以下</w:t>
      </w:r>
      <w:r>
        <w:rPr>
          <w:rFonts w:ascii="新宋体" w:eastAsia="新宋体" w:hAnsi="新宋体" w:cs="新宋体"/>
          <w:color w:val="auto"/>
          <w:sz w:val="32"/>
          <w:szCs w:val="36"/>
        </w:rPr>
        <w:t>情况</w:t>
      </w:r>
      <w:r>
        <w:rPr>
          <w:rFonts w:ascii="新宋体" w:eastAsia="新宋体" w:hAnsi="新宋体" w:cs="新宋体"/>
          <w:color w:val="auto"/>
          <w:sz w:val="32"/>
          <w:szCs w:val="36"/>
        </w:rPr>
        <w:t>之一的，依法</w:t>
      </w:r>
      <w:r>
        <w:rPr>
          <w:rFonts w:ascii="新宋体" w:eastAsia="新宋体" w:hAnsi="新宋体" w:cs="新宋体"/>
          <w:color w:val="auto"/>
          <w:sz w:val="32"/>
          <w:szCs w:val="36"/>
        </w:rPr>
        <w:t>赐予</w:t>
      </w:r>
      <w:r>
        <w:rPr>
          <w:rFonts w:ascii="新宋体" w:eastAsia="新宋体" w:hAnsi="新宋体" w:cs="新宋体"/>
          <w:color w:val="auto"/>
          <w:sz w:val="32"/>
          <w:szCs w:val="36"/>
        </w:rPr>
        <w:t>行政</w:t>
      </w:r>
      <w:r>
        <w:rPr>
          <w:rFonts w:ascii="新宋体" w:eastAsia="新宋体" w:hAnsi="新宋体" w:cs="新宋体"/>
          <w:color w:val="auto"/>
          <w:sz w:val="32"/>
          <w:szCs w:val="36"/>
        </w:rPr>
        <w:t>处罚</w:t>
      </w:r>
      <w:r>
        <w:rPr>
          <w:rFonts w:ascii="新宋体" w:eastAsia="新宋体" w:hAnsi="新宋体" w:cs="新宋体"/>
          <w:color w:val="auto"/>
          <w:sz w:val="32"/>
          <w:szCs w:val="36"/>
        </w:rPr>
        <w:t>；</w:t>
      </w:r>
      <w:r>
        <w:rPr>
          <w:rFonts w:ascii="新宋体" w:eastAsia="新宋体" w:hAnsi="新宋体" w:cs="新宋体"/>
          <w:color w:val="auto"/>
          <w:sz w:val="32"/>
          <w:szCs w:val="36"/>
        </w:rPr>
        <w:t>组成</w:t>
      </w:r>
      <w:r>
        <w:rPr>
          <w:rFonts w:ascii="新宋体" w:eastAsia="新宋体" w:hAnsi="新宋体" w:cs="新宋体"/>
          <w:color w:val="auto"/>
          <w:sz w:val="32"/>
          <w:szCs w:val="36"/>
        </w:rPr>
        <w:t>犯法</w:t>
      </w:r>
      <w:r>
        <w:rPr>
          <w:rFonts w:ascii="新宋体" w:eastAsia="新宋体" w:hAnsi="新宋体" w:cs="新宋体"/>
          <w:color w:val="auto"/>
          <w:sz w:val="32"/>
          <w:szCs w:val="36"/>
        </w:rPr>
        <w:t>的。依法</w:t>
      </w:r>
      <w:r>
        <w:rPr>
          <w:rFonts w:ascii="新宋体" w:eastAsia="新宋体" w:hAnsi="新宋体" w:cs="新宋体"/>
          <w:color w:val="auto"/>
          <w:sz w:val="32"/>
          <w:szCs w:val="36"/>
        </w:rPr>
        <w:t>追查</w:t>
      </w:r>
      <w:r>
        <w:rPr>
          <w:rFonts w:ascii="新宋体" w:eastAsia="新宋体" w:hAnsi="新宋体" w:cs="新宋体"/>
          <w:color w:val="auto"/>
          <w:sz w:val="32"/>
          <w:szCs w:val="36"/>
        </w:rPr>
        <w:t>刑事责任（</w:t>
      </w:r>
      <w:r>
        <w:rPr>
          <w:rFonts w:ascii="新宋体" w:eastAsia="新宋体" w:hAnsi="新宋体" w:cs="新宋体"/>
          <w:color w:val="auto"/>
          <w:sz w:val="32"/>
          <w:szCs w:val="36"/>
        </w:rPr>
        <w:t>ABC</w:t>
      </w:r>
      <w:r>
        <w:rPr>
          <w:rFonts w:ascii="新宋体" w:eastAsia="新宋体" w:hAnsi="新宋体" w:cs="新宋体"/>
          <w:color w:val="auto"/>
          <w:sz w:val="32"/>
          <w:szCs w:val="36"/>
        </w:rPr>
        <w:t>）。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包疵、放纵产品生产、销售中</w:t>
      </w:r>
      <w:r>
        <w:rPr>
          <w:rFonts w:ascii="新宋体" w:eastAsia="新宋体" w:hAnsi="新宋体" w:cs="新宋体"/>
          <w:color w:val="auto"/>
          <w:sz w:val="32"/>
          <w:szCs w:val="36"/>
        </w:rPr>
        <w:t>违犯</w:t>
      </w:r>
      <w:r>
        <w:rPr>
          <w:rFonts w:ascii="新宋体" w:eastAsia="新宋体" w:hAnsi="新宋体" w:cs="新宋体"/>
          <w:color w:val="auto"/>
          <w:sz w:val="32"/>
          <w:szCs w:val="36"/>
        </w:rPr>
        <w:t>本</w:t>
      </w:r>
      <w:r>
        <w:rPr>
          <w:rFonts w:ascii="新宋体" w:eastAsia="新宋体" w:hAnsi="新宋体" w:cs="新宋体"/>
          <w:color w:val="auto"/>
          <w:sz w:val="32"/>
          <w:szCs w:val="36"/>
        </w:rPr>
        <w:t>法例</w:t>
      </w:r>
      <w:r>
        <w:rPr>
          <w:rFonts w:ascii="新宋体" w:eastAsia="新宋体" w:hAnsi="新宋体" w:cs="新宋体"/>
          <w:color w:val="auto"/>
          <w:sz w:val="32"/>
          <w:szCs w:val="36"/>
        </w:rPr>
        <w:t>定的行为的；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向从事《产</w:t>
      </w:r>
      <w:r>
        <w:rPr>
          <w:rFonts w:ascii="新宋体" w:eastAsia="新宋体" w:hAnsi="新宋体" w:cs="新宋体"/>
          <w:color w:val="auto"/>
          <w:sz w:val="32"/>
          <w:szCs w:val="36"/>
        </w:rPr>
        <w:t>质量</w:t>
      </w:r>
      <w:r>
        <w:rPr>
          <w:rFonts w:ascii="新宋体" w:eastAsia="新宋体" w:hAnsi="新宋体" w:cs="新宋体"/>
          <w:color w:val="auto"/>
          <w:sz w:val="32"/>
          <w:szCs w:val="36"/>
        </w:rPr>
        <w:t>量法》</w:t>
      </w:r>
      <w:r>
        <w:rPr>
          <w:rFonts w:ascii="新宋体" w:eastAsia="新宋体" w:hAnsi="新宋体" w:cs="新宋体"/>
          <w:color w:val="auto"/>
          <w:sz w:val="32"/>
          <w:szCs w:val="36"/>
        </w:rPr>
        <w:t>规定的生产销售活动的当事人通风报信，</w:t>
      </w:r>
      <w:r>
        <w:rPr>
          <w:rFonts w:ascii="新宋体" w:eastAsia="新宋体" w:hAnsi="新宋体" w:cs="新宋体"/>
          <w:color w:val="auto"/>
          <w:sz w:val="32"/>
          <w:szCs w:val="36"/>
        </w:rPr>
        <w:t>帮助其</w:t>
      </w:r>
      <w:r>
        <w:rPr>
          <w:rFonts w:ascii="新宋体" w:eastAsia="新宋体" w:hAnsi="新宋体" w:cs="新宋体"/>
          <w:color w:val="auto"/>
          <w:sz w:val="32"/>
          <w:szCs w:val="36"/>
        </w:rPr>
        <w:t>躲避</w:t>
      </w:r>
      <w:r>
        <w:rPr>
          <w:rFonts w:ascii="新宋体" w:eastAsia="新宋体" w:hAnsi="新宋体" w:cs="新宋体"/>
          <w:color w:val="auto"/>
          <w:sz w:val="32"/>
          <w:szCs w:val="36"/>
        </w:rPr>
        <w:t>查处的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阻止</w:t>
      </w:r>
      <w:r>
        <w:rPr>
          <w:rFonts w:ascii="新宋体" w:eastAsia="新宋体" w:hAnsi="新宋体" w:cs="新宋体"/>
          <w:color w:val="auto"/>
          <w:sz w:val="32"/>
          <w:szCs w:val="36"/>
        </w:rPr>
        <w:t>、</w:t>
      </w:r>
      <w:r>
        <w:rPr>
          <w:rFonts w:ascii="新宋体" w:eastAsia="新宋体" w:hAnsi="新宋体" w:cs="新宋体"/>
          <w:color w:val="auto"/>
          <w:sz w:val="32"/>
          <w:szCs w:val="36"/>
        </w:rPr>
        <w:t>干涉</w:t>
      </w:r>
      <w:r>
        <w:rPr>
          <w:rFonts w:ascii="新宋体" w:eastAsia="新宋体" w:hAnsi="新宋体" w:cs="新宋体"/>
          <w:color w:val="auto"/>
          <w:sz w:val="32"/>
          <w:szCs w:val="36"/>
        </w:rPr>
        <w:t>产</w:t>
      </w:r>
      <w:r>
        <w:rPr>
          <w:rFonts w:ascii="新宋体" w:eastAsia="新宋体" w:hAnsi="新宋体" w:cs="新宋体"/>
          <w:color w:val="auto"/>
          <w:sz w:val="32"/>
          <w:szCs w:val="36"/>
        </w:rPr>
        <w:t>质量</w:t>
      </w:r>
      <w:r>
        <w:rPr>
          <w:rFonts w:ascii="新宋体" w:eastAsia="新宋体" w:hAnsi="新宋体" w:cs="新宋体"/>
          <w:color w:val="auto"/>
          <w:sz w:val="32"/>
          <w:szCs w:val="36"/>
        </w:rPr>
        <w:t>量</w:t>
      </w:r>
      <w:r>
        <w:rPr>
          <w:rFonts w:ascii="新宋体" w:eastAsia="新宋体" w:hAnsi="新宋体" w:cs="新宋体"/>
          <w:color w:val="auto"/>
          <w:sz w:val="32"/>
          <w:szCs w:val="36"/>
        </w:rPr>
        <w:t>监察</w:t>
      </w:r>
      <w:r>
        <w:rPr>
          <w:rFonts w:ascii="新宋体" w:eastAsia="新宋体" w:hAnsi="新宋体" w:cs="新宋体"/>
          <w:color w:val="auto"/>
          <w:sz w:val="32"/>
          <w:szCs w:val="36"/>
        </w:rPr>
        <w:t>部门</w:t>
      </w:r>
      <w:r>
        <w:rPr>
          <w:rFonts w:ascii="新宋体" w:eastAsia="新宋体" w:hAnsi="新宋体" w:cs="新宋体"/>
          <w:color w:val="auto"/>
          <w:sz w:val="32"/>
          <w:szCs w:val="36"/>
        </w:rPr>
        <w:t>或许</w:t>
      </w:r>
      <w:r>
        <w:rPr>
          <w:rFonts w:ascii="新宋体" w:eastAsia="新宋体" w:hAnsi="新宋体" w:cs="新宋体"/>
          <w:color w:val="auto"/>
          <w:sz w:val="32"/>
          <w:szCs w:val="36"/>
        </w:rPr>
        <w:t>工商行政管理部门依法对产品生产、销售中</w:t>
      </w:r>
      <w:r>
        <w:rPr>
          <w:rFonts w:ascii="新宋体" w:eastAsia="新宋体" w:hAnsi="新宋体" w:cs="新宋体"/>
          <w:color w:val="auto"/>
          <w:sz w:val="32"/>
          <w:szCs w:val="36"/>
        </w:rPr>
        <w:t>违犯</w:t>
      </w:r>
      <w:r>
        <w:rPr>
          <w:rFonts w:ascii="新宋体" w:eastAsia="新宋体" w:hAnsi="新宋体" w:cs="新宋体"/>
          <w:color w:val="auto"/>
          <w:sz w:val="32"/>
          <w:szCs w:val="36"/>
        </w:rPr>
        <w:t>《产</w:t>
      </w:r>
      <w:r>
        <w:rPr>
          <w:rFonts w:ascii="新宋体" w:eastAsia="新宋体" w:hAnsi="新宋体" w:cs="新宋体"/>
          <w:color w:val="auto"/>
          <w:sz w:val="32"/>
          <w:szCs w:val="36"/>
        </w:rPr>
        <w:t>质量</w:t>
      </w:r>
      <w:r>
        <w:rPr>
          <w:rFonts w:ascii="新宋体" w:eastAsia="新宋体" w:hAnsi="新宋体" w:cs="新宋体"/>
          <w:color w:val="auto"/>
          <w:sz w:val="32"/>
          <w:szCs w:val="36"/>
        </w:rPr>
        <w:t>量法》规定的行为进行查处，造成</w:t>
      </w:r>
      <w:r>
        <w:rPr>
          <w:rFonts w:ascii="新宋体" w:eastAsia="新宋体" w:hAnsi="新宋体" w:cs="新宋体"/>
          <w:color w:val="auto"/>
          <w:sz w:val="32"/>
          <w:szCs w:val="36"/>
        </w:rPr>
        <w:t>结果</w:t>
      </w:r>
      <w:r>
        <w:rPr>
          <w:rFonts w:ascii="新宋体" w:eastAsia="新宋体" w:hAnsi="新宋体" w:cs="新宋体"/>
          <w:color w:val="auto"/>
          <w:sz w:val="32"/>
          <w:szCs w:val="36"/>
        </w:rPr>
        <w:t>的</w:t>
      </w:r>
      <w:r>
        <w:rPr>
          <w:rFonts w:ascii="新宋体" w:eastAsia="新宋体" w:hAnsi="新宋体" w:cs="新宋体"/>
          <w:color w:val="auto"/>
          <w:sz w:val="32"/>
          <w:szCs w:val="36"/>
        </w:rPr>
        <w:t>6</w:t>
      </w:r>
      <w:r>
        <w:rPr>
          <w:rFonts w:ascii="新宋体" w:eastAsia="新宋体" w:hAnsi="新宋体" w:cs="新宋体"/>
          <w:color w:val="auto"/>
          <w:sz w:val="32"/>
          <w:szCs w:val="36"/>
        </w:rPr>
        <w:t>、有包装的产品</w:t>
      </w:r>
      <w:r>
        <w:rPr>
          <w:rFonts w:ascii="新宋体" w:eastAsia="新宋体" w:hAnsi="新宋体" w:cs="新宋体"/>
          <w:color w:val="auto"/>
          <w:sz w:val="32"/>
          <w:szCs w:val="36"/>
        </w:rPr>
        <w:t>表记</w:t>
      </w:r>
      <w:r>
        <w:rPr>
          <w:rFonts w:ascii="新宋体" w:eastAsia="新宋体" w:hAnsi="新宋体" w:cs="新宋体"/>
          <w:color w:val="auto"/>
          <w:sz w:val="32"/>
          <w:szCs w:val="36"/>
        </w:rPr>
        <w:t>不</w:t>
      </w:r>
      <w:r>
        <w:rPr>
          <w:rFonts w:ascii="新宋体" w:eastAsia="新宋体" w:hAnsi="新宋体" w:cs="新宋体"/>
          <w:color w:val="auto"/>
          <w:sz w:val="32"/>
          <w:szCs w:val="36"/>
        </w:rPr>
        <w:t>切合</w:t>
      </w:r>
      <w:r>
        <w:rPr>
          <w:rFonts w:ascii="新宋体" w:eastAsia="新宋体" w:hAnsi="新宋体" w:cs="新宋体"/>
          <w:color w:val="auto"/>
          <w:sz w:val="32"/>
          <w:szCs w:val="36"/>
        </w:rPr>
        <w:t>《产</w:t>
      </w:r>
      <w:r>
        <w:rPr>
          <w:rFonts w:ascii="新宋体" w:eastAsia="新宋体" w:hAnsi="新宋体" w:cs="新宋体"/>
          <w:color w:val="auto"/>
          <w:sz w:val="32"/>
          <w:szCs w:val="36"/>
        </w:rPr>
        <w:t>质量</w:t>
      </w:r>
      <w:r>
        <w:rPr>
          <w:rFonts w:ascii="新宋体" w:eastAsia="新宋体" w:hAnsi="新宋体" w:cs="新宋体"/>
          <w:color w:val="auto"/>
          <w:sz w:val="32"/>
          <w:szCs w:val="36"/>
        </w:rPr>
        <w:t>量法》规定，情节严重的</w:t>
      </w:r>
      <w:r>
        <w:rPr>
          <w:rFonts w:ascii="新宋体" w:eastAsia="新宋体" w:hAnsi="新宋体" w:cs="新宋体"/>
          <w:color w:val="auto"/>
          <w:sz w:val="32"/>
          <w:szCs w:val="36"/>
        </w:rPr>
        <w:t>能够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ABC</w:t>
      </w:r>
      <w:r>
        <w:rPr>
          <w:rFonts w:ascii="新宋体" w:eastAsia="新宋体" w:hAnsi="新宋体" w:cs="新宋体"/>
          <w:color w:val="auto"/>
          <w:sz w:val="32"/>
          <w:szCs w:val="36"/>
        </w:rPr>
        <w:t>）。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责令停止生产、销售</w:t>
      </w:r>
      <w:r>
        <w:rPr>
          <w:rFonts w:ascii="新宋体" w:eastAsia="新宋体" w:hAnsi="新宋体" w:cs="新宋体"/>
          <w:color w:val="auto"/>
          <w:sz w:val="32"/>
          <w:szCs w:val="36"/>
        </w:rPr>
        <w:t>B</w:t>
      </w:r>
      <w:r>
        <w:rPr>
          <w:rFonts w:ascii="新宋体" w:eastAsia="新宋体" w:hAnsi="新宋体" w:cs="新宋体"/>
          <w:color w:val="auto"/>
          <w:sz w:val="32"/>
          <w:szCs w:val="36"/>
        </w:rPr>
        <w:t>并处</w:t>
      </w:r>
      <w:r>
        <w:rPr>
          <w:rFonts w:ascii="新宋体" w:eastAsia="新宋体" w:hAnsi="新宋体" w:cs="新宋体"/>
          <w:color w:val="auto"/>
          <w:sz w:val="32"/>
          <w:szCs w:val="36"/>
        </w:rPr>
        <w:t>违纪</w:t>
      </w:r>
      <w:r>
        <w:rPr>
          <w:rFonts w:ascii="新宋体" w:eastAsia="新宋体" w:hAnsi="新宋体" w:cs="新宋体"/>
          <w:color w:val="auto"/>
          <w:sz w:val="32"/>
          <w:szCs w:val="36"/>
        </w:rPr>
        <w:t>生产、销售产品货值金额</w:t>
      </w:r>
      <w:r>
        <w:rPr>
          <w:rFonts w:ascii="新宋体" w:eastAsia="新宋体" w:hAnsi="新宋体" w:cs="新宋体"/>
          <w:color w:val="auto"/>
          <w:sz w:val="32"/>
          <w:szCs w:val="36"/>
        </w:rPr>
        <w:t>30</w:t>
      </w:r>
      <w:r>
        <w:rPr>
          <w:rFonts w:ascii="新宋体" w:eastAsia="新宋体" w:hAnsi="新宋体" w:cs="新宋体"/>
          <w:color w:val="auto"/>
          <w:sz w:val="32"/>
          <w:szCs w:val="36"/>
        </w:rPr>
        <w:t>％以下的罚款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有</w:t>
      </w:r>
      <w:r>
        <w:rPr>
          <w:rFonts w:ascii="新宋体" w:eastAsia="新宋体" w:hAnsi="新宋体" w:cs="新宋体"/>
          <w:color w:val="auto"/>
          <w:sz w:val="32"/>
          <w:szCs w:val="36"/>
        </w:rPr>
        <w:t>违纪</w:t>
      </w:r>
      <w:r>
        <w:rPr>
          <w:rFonts w:ascii="新宋体" w:eastAsia="新宋体" w:hAnsi="新宋体" w:cs="新宋体"/>
          <w:color w:val="auto"/>
          <w:sz w:val="32"/>
          <w:szCs w:val="36"/>
        </w:rPr>
        <w:t>所得的并处</w:t>
      </w:r>
      <w:r>
        <w:rPr>
          <w:rFonts w:ascii="新宋体" w:eastAsia="新宋体" w:hAnsi="新宋体" w:cs="新宋体"/>
          <w:color w:val="auto"/>
          <w:sz w:val="32"/>
          <w:szCs w:val="36"/>
        </w:rPr>
        <w:t>充公</w:t>
      </w:r>
      <w:r>
        <w:rPr>
          <w:rFonts w:ascii="新宋体" w:eastAsia="新宋体" w:hAnsi="新宋体" w:cs="新宋体"/>
          <w:color w:val="auto"/>
          <w:sz w:val="32"/>
          <w:szCs w:val="36"/>
        </w:rPr>
        <w:t>违纪</w:t>
      </w:r>
      <w:r>
        <w:rPr>
          <w:rFonts w:ascii="新宋体" w:eastAsia="新宋体" w:hAnsi="新宋体" w:cs="新宋体"/>
          <w:color w:val="auto"/>
          <w:sz w:val="32"/>
          <w:szCs w:val="36"/>
        </w:rPr>
        <w:t>所得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7</w:t>
      </w:r>
      <w:r>
        <w:rPr>
          <w:rFonts w:ascii="新宋体" w:eastAsia="新宋体" w:hAnsi="新宋体" w:cs="新宋体"/>
          <w:color w:val="auto"/>
          <w:sz w:val="32"/>
          <w:szCs w:val="36"/>
        </w:rPr>
        <w:t>、销售者不得（</w:t>
      </w:r>
      <w:r>
        <w:rPr>
          <w:rFonts w:ascii="新宋体" w:eastAsia="新宋体" w:hAnsi="新宋体" w:cs="新宋体"/>
          <w:color w:val="auto"/>
          <w:sz w:val="32"/>
          <w:szCs w:val="36"/>
        </w:rPr>
        <w:t>ABCD</w:t>
      </w:r>
      <w:r>
        <w:rPr>
          <w:rFonts w:ascii="新宋体" w:eastAsia="新宋体" w:hAnsi="新宋体" w:cs="新宋体"/>
          <w:color w:val="auto"/>
          <w:sz w:val="32"/>
          <w:szCs w:val="36"/>
        </w:rPr>
        <w:t>）。</w:t>
      </w:r>
    </w:p>
    <w:p>
      <w:pPr>
        <w:spacing w:before="210" w:after="210" w:line="240" w:lineRule="auto"/>
        <w:ind w:left="3380" w:firstLine="640"/>
        <w:rPr>
          <w:color w:val="auto"/>
          <w:sz w:val="20"/>
          <w:szCs w:val="20"/>
        </w:rPr>
      </w:pPr>
      <w:r>
        <w:rPr>
          <w:rFonts w:ascii="新宋体" w:eastAsia="新宋体" w:hAnsi="新宋体" w:cs="新宋体"/>
          <w:color w:val="auto"/>
          <w:sz w:val="32"/>
          <w:szCs w:val="36"/>
        </w:rPr>
        <w:t>A</w:t>
      </w:r>
      <w:r>
        <w:rPr>
          <w:rFonts w:ascii="新宋体" w:eastAsia="新宋体" w:hAnsi="新宋体" w:cs="新宋体"/>
          <w:color w:val="auto"/>
          <w:sz w:val="32"/>
          <w:szCs w:val="36"/>
        </w:rPr>
        <w:t>假造</w:t>
      </w:r>
      <w:r>
        <w:rPr>
          <w:rFonts w:ascii="新宋体" w:eastAsia="新宋体" w:hAnsi="新宋体" w:cs="新宋体"/>
          <w:color w:val="auto"/>
          <w:sz w:val="32"/>
          <w:szCs w:val="36"/>
        </w:rPr>
        <w:t>产地</w:t>
      </w:r>
      <w:r>
        <w:rPr>
          <w:rFonts w:ascii="新宋体" w:eastAsia="新宋体" w:hAnsi="新宋体" w:cs="新宋体"/>
          <w:color w:val="auto"/>
          <w:sz w:val="32"/>
          <w:szCs w:val="36"/>
        </w:rPr>
        <w:t>B</w:t>
      </w:r>
      <w:r>
        <w:rPr>
          <w:rFonts w:ascii="新宋体" w:eastAsia="新宋体" w:hAnsi="新宋体" w:cs="新宋体"/>
          <w:color w:val="auto"/>
          <w:sz w:val="32"/>
          <w:szCs w:val="36"/>
        </w:rPr>
        <w:t>冒用</w:t>
      </w:r>
      <w:r>
        <w:rPr>
          <w:rFonts w:ascii="新宋体" w:eastAsia="新宋体" w:hAnsi="新宋体" w:cs="新宋体"/>
          <w:color w:val="auto"/>
          <w:sz w:val="32"/>
          <w:szCs w:val="36"/>
        </w:rPr>
        <w:t>别人</w:t>
      </w:r>
      <w:r>
        <w:rPr>
          <w:rFonts w:ascii="新宋体" w:eastAsia="新宋体" w:hAnsi="新宋体" w:cs="新宋体"/>
          <w:color w:val="auto"/>
          <w:sz w:val="32"/>
          <w:szCs w:val="36"/>
        </w:rPr>
        <w:t>厂名、厂址</w:t>
      </w:r>
    </w:p>
    <w:p>
      <w:pPr>
        <w:spacing w:before="210" w:after="210" w:line="240" w:lineRule="auto"/>
        <w:ind w:firstLine="640"/>
        <w:rPr>
          <w:color w:val="auto"/>
          <w:sz w:val="20"/>
          <w:szCs w:val="20"/>
        </w:rPr>
      </w:pPr>
      <w:r>
        <w:rPr>
          <w:rFonts w:ascii="新宋体" w:eastAsia="新宋体" w:hAnsi="新宋体" w:cs="新宋体"/>
          <w:color w:val="auto"/>
          <w:sz w:val="32"/>
          <w:szCs w:val="20"/>
        </w:rPr>
        <w:br w:type="column"/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C</w:t>
      </w:r>
      <w:r>
        <w:rPr>
          <w:rFonts w:ascii="新宋体" w:eastAsia="新宋体" w:hAnsi="新宋体" w:cs="新宋体"/>
          <w:color w:val="auto"/>
          <w:sz w:val="32"/>
          <w:szCs w:val="36"/>
        </w:rPr>
        <w:t>假造</w:t>
      </w:r>
      <w:r>
        <w:rPr>
          <w:rFonts w:ascii="新宋体" w:eastAsia="新宋体" w:hAnsi="新宋体" w:cs="新宋体"/>
          <w:color w:val="auto"/>
          <w:sz w:val="32"/>
          <w:szCs w:val="36"/>
        </w:rPr>
        <w:t>认证</w:t>
      </w:r>
      <w:r>
        <w:rPr>
          <w:rFonts w:ascii="新宋体" w:eastAsia="新宋体" w:hAnsi="新宋体" w:cs="新宋体"/>
          <w:color w:val="auto"/>
          <w:sz w:val="32"/>
          <w:szCs w:val="36"/>
        </w:rPr>
        <w:t>标记</w:t>
      </w:r>
    </w:p>
    <w:p>
      <w:pPr>
        <w:spacing w:before="210" w:after="210" w:line="240" w:lineRule="auto"/>
        <w:ind w:firstLine="640"/>
        <w:sectPr>
          <w:type w:val="continuous"/>
          <w:pgSz w:w="19120" w:h="27060" w:orient="portrait"/>
          <w:pgMar w:top="1440" w:right="1440" w:bottom="1440" w:left="1440" w:header="0" w:footer="0" w:gutter="0"/>
          <w:cols w:num="3" w:space="708" w:equalWidth="0">
            <w:col w:w="9660" w:space="720"/>
            <w:col w:w="2540" w:space="260"/>
            <w:col w:w="3060"/>
          </w:cols>
        </w:sectPr>
      </w:pPr>
      <w:r>
        <w:rPr>
          <w:rFonts w:ascii="新宋体" w:eastAsia="新宋体" w:hAnsi="新宋体" w:cs="新宋体"/>
          <w:color w:val="auto"/>
          <w:sz w:val="32"/>
          <w:szCs w:val="20"/>
        </w:rPr>
        <w:br w:type="column"/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D</w:t>
      </w:r>
      <w:r>
        <w:rPr>
          <w:rFonts w:ascii="新宋体" w:eastAsia="新宋体" w:hAnsi="新宋体" w:cs="新宋体"/>
          <w:color w:val="auto"/>
          <w:sz w:val="32"/>
          <w:szCs w:val="36"/>
        </w:rPr>
        <w:t>冒用认</w:t>
      </w:r>
      <w:r>
        <w:rPr>
          <w:rFonts w:ascii="新宋体" w:eastAsia="新宋体" w:hAnsi="新宋体" w:cs="新宋体"/>
          <w:sz w:val="32"/>
        </w:rPr>
        <w:cr/>
      </w:r>
    </w:p>
    <w:p>
      <w:pPr>
        <w:tabs>
          <w:tab w:val="left" w:pos="8960"/>
        </w:tabs>
        <w:spacing w:before="210" w:after="210" w:line="240" w:lineRule="auto"/>
        <w:ind w:left="3380" w:firstLine="640"/>
        <w:rPr>
          <w:color w:val="auto"/>
          <w:sz w:val="20"/>
          <w:szCs w:val="20"/>
        </w:rPr>
        <w:sectPr>
          <w:type w:val="continuous"/>
          <w:pgSz w:w="19120" w:h="27060" w:orient="portrait"/>
          <w:pgMar w:top="1440" w:right="1440" w:bottom="1440" w:left="1440" w:header="0" w:footer="0" w:gutter="0"/>
          <w:cols w:num="1" w:space="708" w:equalWidth="0">
            <w:col w:w="16240"/>
          </w:cols>
        </w:sectPr>
      </w:pPr>
      <w:r>
        <w:rPr>
          <w:rFonts w:ascii="新宋体" w:eastAsia="新宋体" w:hAnsi="新宋体" w:cs="新宋体"/>
          <w:color w:val="auto"/>
          <w:sz w:val="32"/>
          <w:szCs w:val="36"/>
        </w:rPr>
        <w:t>证</w:t>
      </w:r>
      <w:r>
        <w:rPr>
          <w:rFonts w:ascii="新宋体" w:eastAsia="新宋体" w:hAnsi="新宋体" w:cs="新宋体"/>
          <w:color w:val="auto"/>
          <w:sz w:val="32"/>
          <w:szCs w:val="36"/>
        </w:rPr>
        <w:t>标记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8</w:t>
      </w:r>
      <w:r>
        <w:rPr>
          <w:rFonts w:ascii="新宋体" w:eastAsia="新宋体" w:hAnsi="新宋体" w:cs="新宋体"/>
          <w:color w:val="auto"/>
          <w:sz w:val="32"/>
          <w:szCs w:val="36"/>
        </w:rPr>
        <w:t>、生产者</w:t>
      </w:r>
      <w:r>
        <w:rPr>
          <w:rFonts w:ascii="新宋体" w:eastAsia="新宋体" w:hAnsi="新宋体" w:cs="新宋体"/>
          <w:color w:val="auto"/>
          <w:sz w:val="32"/>
          <w:szCs w:val="36"/>
        </w:rPr>
        <w:t>肩负</w:t>
      </w:r>
      <w:r>
        <w:rPr>
          <w:rFonts w:ascii="新宋体" w:eastAsia="新宋体" w:hAnsi="新宋体" w:cs="新宋体"/>
          <w:color w:val="auto"/>
          <w:sz w:val="32"/>
          <w:szCs w:val="36"/>
        </w:rPr>
        <w:t>缺点</w:t>
      </w:r>
      <w:r>
        <w:rPr>
          <w:rFonts w:ascii="新宋体" w:eastAsia="新宋体" w:hAnsi="新宋体" w:cs="新宋体"/>
          <w:color w:val="auto"/>
          <w:sz w:val="32"/>
          <w:szCs w:val="36"/>
        </w:rPr>
        <w:t>产品的民事责任须同时具备以下条件（</w:t>
      </w:r>
      <w:r>
        <w:rPr>
          <w:rFonts w:ascii="新宋体" w:eastAsia="新宋体" w:hAnsi="新宋体" w:cs="新宋体"/>
          <w:color w:val="auto"/>
          <w:sz w:val="32"/>
          <w:szCs w:val="20"/>
        </w:rPr>
        <w:tab/>
      </w:r>
      <w:r>
        <w:rPr>
          <w:rFonts w:ascii="新宋体" w:eastAsia="新宋体" w:hAnsi="新宋体" w:cs="新宋体"/>
          <w:color w:val="auto"/>
          <w:sz w:val="32"/>
          <w:szCs w:val="30"/>
        </w:rPr>
        <w:t>ACD</w:t>
      </w:r>
      <w:r>
        <w:rPr>
          <w:rFonts w:ascii="新宋体" w:eastAsia="新宋体" w:hAnsi="新宋体" w:cs="新宋体"/>
          <w:color w:val="auto"/>
          <w:sz w:val="32"/>
          <w:szCs w:val="30"/>
        </w:rPr>
        <w:t>）。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A</w:t>
      </w:r>
      <w:r>
        <w:rPr>
          <w:rFonts w:ascii="新宋体" w:eastAsia="新宋体" w:hAnsi="新宋体" w:cs="新宋体"/>
          <w:color w:val="auto"/>
          <w:sz w:val="32"/>
          <w:szCs w:val="36"/>
        </w:rPr>
        <w:t>产品存在</w:t>
      </w:r>
      <w:r>
        <w:rPr>
          <w:rFonts w:ascii="新宋体" w:eastAsia="新宋体" w:hAnsi="新宋体" w:cs="新宋体"/>
          <w:color w:val="auto"/>
          <w:sz w:val="32"/>
          <w:szCs w:val="36"/>
        </w:rPr>
        <w:t>缺点</w:t>
      </w:r>
      <w:r>
        <w:rPr>
          <w:rFonts w:ascii="新宋体" w:eastAsia="新宋体" w:hAnsi="新宋体" w:cs="新宋体"/>
          <w:color w:val="auto"/>
          <w:sz w:val="32"/>
          <w:szCs w:val="20"/>
        </w:rPr>
        <w:tab/>
      </w:r>
      <w:r>
        <w:rPr>
          <w:rFonts w:ascii="新宋体" w:eastAsia="新宋体" w:hAnsi="新宋体" w:cs="新宋体"/>
          <w:color w:val="auto"/>
          <w:sz w:val="32"/>
          <w:szCs w:val="36"/>
        </w:rPr>
        <w:t>C</w:t>
      </w:r>
      <w:r>
        <w:rPr>
          <w:rFonts w:ascii="新宋体" w:eastAsia="新宋体" w:hAnsi="新宋体" w:cs="新宋体"/>
          <w:color w:val="auto"/>
          <w:sz w:val="32"/>
          <w:szCs w:val="36"/>
        </w:rPr>
        <w:t>伤害</w:t>
      </w:r>
      <w:r>
        <w:rPr>
          <w:rFonts w:ascii="新宋体" w:eastAsia="新宋体" w:hAnsi="新宋体" w:cs="新宋体"/>
          <w:color w:val="auto"/>
          <w:sz w:val="32"/>
          <w:szCs w:val="36"/>
        </w:rPr>
        <w:t>事实与产品</w:t>
      </w:r>
      <w:r>
        <w:rPr>
          <w:rFonts w:ascii="新宋体" w:eastAsia="新宋体" w:hAnsi="新宋体" w:cs="新宋体"/>
          <w:color w:val="auto"/>
          <w:sz w:val="32"/>
          <w:szCs w:val="36"/>
        </w:rPr>
        <w:t>缺点</w:t>
      </w:r>
      <w:r>
        <w:rPr>
          <w:rFonts w:ascii="新宋体" w:eastAsia="新宋体" w:hAnsi="新宋体" w:cs="新宋体"/>
          <w:color w:val="auto"/>
          <w:sz w:val="32"/>
          <w:szCs w:val="36"/>
        </w:rPr>
        <w:t>有直接因果关系</w:t>
      </w:r>
      <w:r>
        <w:rPr>
          <w:rFonts w:ascii="新宋体" w:eastAsia="新宋体" w:hAnsi="新宋体" w:cs="新宋体"/>
          <w:color w:val="auto"/>
          <w:sz w:val="32"/>
          <w:szCs w:val="36"/>
        </w:rPr>
        <w:tab/>
        <w:t>D</w:t>
      </w:r>
      <w:r>
        <w:rPr>
          <w:rFonts w:ascii="新宋体" w:eastAsia="新宋体" w:hAnsi="新宋体" w:cs="新宋体"/>
          <w:color w:val="auto"/>
          <w:sz w:val="32"/>
          <w:szCs w:val="36"/>
        </w:rPr>
        <w:t>存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在</w:t>
      </w:r>
      <w:r>
        <w:rPr>
          <w:rFonts w:ascii="新宋体" w:eastAsia="新宋体" w:hAnsi="新宋体" w:cs="新宋体"/>
          <w:color w:val="auto"/>
          <w:sz w:val="32"/>
          <w:szCs w:val="36"/>
        </w:rPr>
        <w:t>伤害</w:t>
      </w:r>
      <w:r>
        <w:rPr>
          <w:rFonts w:ascii="新宋体" w:eastAsia="新宋体" w:hAnsi="新宋体" w:cs="新宋体"/>
          <w:color w:val="auto"/>
          <w:sz w:val="32"/>
          <w:szCs w:val="36"/>
        </w:rPr>
        <w:t>事实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9</w:t>
      </w:r>
      <w:r>
        <w:rPr>
          <w:rFonts w:ascii="新宋体" w:eastAsia="新宋体" w:hAnsi="新宋体" w:cs="新宋体"/>
          <w:color w:val="auto"/>
          <w:sz w:val="32"/>
          <w:szCs w:val="36"/>
        </w:rPr>
        <w:t>、销售者</w:t>
      </w:r>
      <w:r>
        <w:rPr>
          <w:rFonts w:ascii="新宋体" w:eastAsia="新宋体" w:hAnsi="新宋体" w:cs="新宋体"/>
          <w:color w:val="auto"/>
          <w:sz w:val="32"/>
          <w:szCs w:val="36"/>
        </w:rPr>
        <w:t>肩负</w:t>
      </w:r>
      <w:r>
        <w:rPr>
          <w:rFonts w:ascii="新宋体" w:eastAsia="新宋体" w:hAnsi="新宋体" w:cs="新宋体"/>
          <w:color w:val="auto"/>
          <w:sz w:val="32"/>
          <w:szCs w:val="36"/>
        </w:rPr>
        <w:t>的产品</w:t>
      </w:r>
      <w:r>
        <w:rPr>
          <w:rFonts w:ascii="新宋体" w:eastAsia="新宋体" w:hAnsi="新宋体" w:cs="新宋体"/>
          <w:color w:val="auto"/>
          <w:sz w:val="32"/>
          <w:szCs w:val="36"/>
        </w:rPr>
        <w:t>缺点</w:t>
      </w:r>
      <w:r>
        <w:rPr>
          <w:rFonts w:ascii="新宋体" w:eastAsia="新宋体" w:hAnsi="新宋体" w:cs="新宋体"/>
          <w:color w:val="auto"/>
          <w:sz w:val="32"/>
          <w:szCs w:val="36"/>
        </w:rPr>
        <w:t>造成</w:t>
      </w:r>
      <w:r>
        <w:rPr>
          <w:rFonts w:ascii="新宋体" w:eastAsia="新宋体" w:hAnsi="新宋体" w:cs="新宋体"/>
          <w:color w:val="auto"/>
          <w:sz w:val="32"/>
          <w:szCs w:val="36"/>
        </w:rPr>
        <w:t>伤害</w:t>
      </w:r>
      <w:r>
        <w:rPr>
          <w:rFonts w:ascii="新宋体" w:eastAsia="新宋体" w:hAnsi="新宋体" w:cs="新宋体"/>
          <w:color w:val="auto"/>
          <w:sz w:val="32"/>
          <w:szCs w:val="36"/>
        </w:rPr>
        <w:t>的</w:t>
      </w:r>
      <w:r>
        <w:rPr>
          <w:rFonts w:ascii="新宋体" w:eastAsia="新宋体" w:hAnsi="新宋体" w:cs="新宋体"/>
          <w:color w:val="auto"/>
          <w:sz w:val="32"/>
          <w:szCs w:val="36"/>
        </w:rPr>
        <w:t>补偿</w:t>
      </w:r>
      <w:r>
        <w:rPr>
          <w:rFonts w:ascii="新宋体" w:eastAsia="新宋体" w:hAnsi="新宋体" w:cs="新宋体"/>
          <w:color w:val="auto"/>
          <w:sz w:val="32"/>
          <w:szCs w:val="36"/>
        </w:rPr>
        <w:t>责任的条件是（</w:t>
      </w:r>
      <w:r>
        <w:rPr>
          <w:rFonts w:ascii="新宋体" w:eastAsia="新宋体" w:hAnsi="新宋体" w:cs="新宋体"/>
          <w:color w:val="auto"/>
          <w:sz w:val="32"/>
          <w:szCs w:val="20"/>
        </w:rPr>
        <w:tab/>
      </w:r>
      <w:r>
        <w:rPr>
          <w:rFonts w:ascii="新宋体" w:eastAsia="新宋体" w:hAnsi="新宋体" w:cs="新宋体"/>
          <w:color w:val="auto"/>
          <w:sz w:val="32"/>
          <w:szCs w:val="31"/>
        </w:rPr>
        <w:t>AB</w:t>
      </w:r>
      <w:r>
        <w:rPr>
          <w:rFonts w:ascii="新宋体" w:eastAsia="新宋体" w:hAnsi="新宋体" w:cs="新宋体"/>
          <w:color w:val="auto"/>
          <w:sz w:val="32"/>
          <w:szCs w:val="31"/>
        </w:rPr>
        <w:t>）。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A</w:t>
      </w:r>
      <w:r>
        <w:rPr>
          <w:rFonts w:ascii="新宋体" w:eastAsia="新宋体" w:hAnsi="新宋体" w:cs="新宋体"/>
          <w:color w:val="auto"/>
          <w:sz w:val="32"/>
          <w:szCs w:val="36"/>
        </w:rPr>
        <w:t>不可以</w:t>
      </w:r>
      <w:r>
        <w:rPr>
          <w:rFonts w:ascii="新宋体" w:eastAsia="新宋体" w:hAnsi="新宋体" w:cs="新宋体"/>
          <w:color w:val="auto"/>
          <w:sz w:val="32"/>
          <w:szCs w:val="36"/>
        </w:rPr>
        <w:t>指明</w:t>
      </w:r>
      <w:r>
        <w:rPr>
          <w:rFonts w:ascii="新宋体" w:eastAsia="新宋体" w:hAnsi="新宋体" w:cs="新宋体"/>
          <w:color w:val="auto"/>
          <w:sz w:val="32"/>
          <w:szCs w:val="36"/>
        </w:rPr>
        <w:t>缺点</w:t>
      </w:r>
      <w:r>
        <w:rPr>
          <w:rFonts w:ascii="新宋体" w:eastAsia="新宋体" w:hAnsi="新宋体" w:cs="新宋体"/>
          <w:color w:val="auto"/>
          <w:sz w:val="32"/>
          <w:szCs w:val="36"/>
        </w:rPr>
        <w:t>产品的生产者和供货者</w:t>
      </w:r>
      <w:r>
        <w:rPr>
          <w:rFonts w:ascii="新宋体" w:eastAsia="新宋体" w:hAnsi="新宋体" w:cs="新宋体"/>
          <w:color w:val="auto"/>
          <w:sz w:val="32"/>
          <w:szCs w:val="20"/>
        </w:rPr>
        <w:tab/>
      </w:r>
      <w:r>
        <w:rPr>
          <w:rFonts w:ascii="新宋体" w:eastAsia="新宋体" w:hAnsi="新宋体" w:cs="新宋体"/>
          <w:color w:val="auto"/>
          <w:sz w:val="32"/>
          <w:szCs w:val="36"/>
        </w:rPr>
        <w:t>B</w:t>
      </w:r>
      <w:r>
        <w:rPr>
          <w:rFonts w:ascii="新宋体" w:eastAsia="新宋体" w:hAnsi="新宋体" w:cs="新宋体"/>
          <w:color w:val="auto"/>
          <w:sz w:val="32"/>
          <w:szCs w:val="36"/>
        </w:rPr>
        <w:t>因为</w:t>
      </w:r>
      <w:r>
        <w:rPr>
          <w:rFonts w:ascii="新宋体" w:eastAsia="新宋体" w:hAnsi="新宋体" w:cs="新宋体"/>
          <w:color w:val="auto"/>
          <w:sz w:val="32"/>
          <w:szCs w:val="36"/>
        </w:rPr>
        <w:t>销售者</w:t>
      </w:r>
      <w:r>
        <w:rPr>
          <w:rFonts w:ascii="新宋体" w:eastAsia="新宋体" w:hAnsi="新宋体" w:cs="新宋体"/>
          <w:color w:val="auto"/>
          <w:sz w:val="32"/>
          <w:szCs w:val="36"/>
        </w:rPr>
        <w:t>过失</w:t>
      </w:r>
      <w:r>
        <w:rPr>
          <w:rFonts w:ascii="新宋体" w:eastAsia="新宋体" w:hAnsi="新宋体" w:cs="新宋体"/>
          <w:color w:val="auto"/>
          <w:sz w:val="32"/>
          <w:szCs w:val="36"/>
        </w:rPr>
        <w:t>使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产品存在</w:t>
      </w:r>
      <w:r>
        <w:rPr>
          <w:rFonts w:ascii="新宋体" w:eastAsia="新宋体" w:hAnsi="新宋体" w:cs="新宋体"/>
          <w:color w:val="auto"/>
          <w:sz w:val="32"/>
          <w:szCs w:val="36"/>
        </w:rPr>
        <w:t>缺点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10</w:t>
      </w:r>
      <w:r>
        <w:rPr>
          <w:rFonts w:ascii="新宋体" w:eastAsia="新宋体" w:hAnsi="新宋体" w:cs="新宋体"/>
          <w:color w:val="auto"/>
          <w:sz w:val="32"/>
          <w:szCs w:val="36"/>
        </w:rPr>
        <w:t>、产</w:t>
      </w:r>
      <w:r>
        <w:rPr>
          <w:rFonts w:ascii="新宋体" w:eastAsia="新宋体" w:hAnsi="新宋体" w:cs="新宋体"/>
          <w:color w:val="auto"/>
          <w:sz w:val="32"/>
          <w:szCs w:val="36"/>
        </w:rPr>
        <w:t>质量</w:t>
      </w:r>
      <w:r>
        <w:rPr>
          <w:rFonts w:ascii="新宋体" w:eastAsia="新宋体" w:hAnsi="新宋体" w:cs="新宋体"/>
          <w:color w:val="auto"/>
          <w:sz w:val="32"/>
          <w:szCs w:val="36"/>
        </w:rPr>
        <w:t>量发生民事</w:t>
      </w:r>
      <w:r>
        <w:rPr>
          <w:rFonts w:ascii="新宋体" w:eastAsia="新宋体" w:hAnsi="新宋体" w:cs="新宋体"/>
          <w:color w:val="auto"/>
          <w:sz w:val="32"/>
          <w:szCs w:val="36"/>
        </w:rPr>
        <w:t>纠葛</w:t>
      </w:r>
      <w:r>
        <w:rPr>
          <w:rFonts w:ascii="新宋体" w:eastAsia="新宋体" w:hAnsi="新宋体" w:cs="新宋体"/>
          <w:color w:val="auto"/>
          <w:sz w:val="32"/>
          <w:szCs w:val="36"/>
        </w:rPr>
        <w:t>，当事人</w:t>
      </w:r>
      <w:r>
        <w:rPr>
          <w:rFonts w:ascii="新宋体" w:eastAsia="新宋体" w:hAnsi="新宋体" w:cs="新宋体"/>
          <w:color w:val="auto"/>
          <w:sz w:val="32"/>
          <w:szCs w:val="36"/>
        </w:rPr>
        <w:t>能够</w:t>
      </w:r>
      <w:r>
        <w:rPr>
          <w:rFonts w:ascii="新宋体" w:eastAsia="新宋体" w:hAnsi="新宋体" w:cs="新宋体"/>
          <w:color w:val="auto"/>
          <w:sz w:val="32"/>
          <w:szCs w:val="36"/>
        </w:rPr>
        <w:t>（</w:t>
      </w:r>
      <w:r>
        <w:rPr>
          <w:rFonts w:ascii="新宋体" w:eastAsia="新宋体" w:hAnsi="新宋体" w:cs="新宋体"/>
          <w:color w:val="auto"/>
          <w:sz w:val="32"/>
          <w:szCs w:val="20"/>
        </w:rPr>
        <w:tab/>
      </w:r>
      <w:r>
        <w:rPr>
          <w:rFonts w:ascii="新宋体" w:eastAsia="新宋体" w:hAnsi="新宋体" w:cs="新宋体"/>
          <w:color w:val="auto"/>
          <w:sz w:val="32"/>
          <w:szCs w:val="29"/>
        </w:rPr>
        <w:t>ABCD</w:t>
      </w:r>
      <w:r>
        <w:rPr>
          <w:rFonts w:ascii="新宋体" w:eastAsia="新宋体" w:hAnsi="新宋体" w:cs="新宋体"/>
          <w:color w:val="auto"/>
          <w:sz w:val="32"/>
          <w:szCs w:val="29"/>
        </w:rPr>
        <w:t>）。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A</w:t>
      </w:r>
      <w:r>
        <w:rPr>
          <w:rFonts w:ascii="新宋体" w:eastAsia="新宋体" w:hAnsi="新宋体" w:cs="新宋体"/>
          <w:color w:val="auto"/>
          <w:sz w:val="32"/>
          <w:szCs w:val="36"/>
        </w:rPr>
        <w:t>磋商</w:t>
      </w:r>
      <w:r>
        <w:rPr>
          <w:rFonts w:ascii="新宋体" w:eastAsia="新宋体" w:hAnsi="新宋体" w:cs="新宋体"/>
          <w:color w:val="auto"/>
          <w:sz w:val="32"/>
          <w:szCs w:val="36"/>
        </w:rPr>
        <w:t>解决</w:t>
      </w:r>
      <w:r>
        <w:rPr>
          <w:rFonts w:ascii="新宋体" w:eastAsia="新宋体" w:hAnsi="新宋体" w:cs="新宋体"/>
          <w:color w:val="auto"/>
          <w:sz w:val="32"/>
          <w:szCs w:val="36"/>
        </w:rPr>
        <w:t>B</w:t>
      </w:r>
      <w:r>
        <w:rPr>
          <w:rFonts w:ascii="新宋体" w:eastAsia="新宋体" w:hAnsi="新宋体" w:cs="新宋体"/>
          <w:color w:val="auto"/>
          <w:sz w:val="32"/>
          <w:szCs w:val="36"/>
        </w:rPr>
        <w:t>经</w:t>
      </w:r>
      <w:r>
        <w:rPr>
          <w:rFonts w:ascii="新宋体" w:eastAsia="新宋体" w:hAnsi="新宋体" w:cs="新宋体"/>
          <w:color w:val="auto"/>
          <w:sz w:val="32"/>
          <w:szCs w:val="36"/>
        </w:rPr>
        <w:t>调停</w:t>
      </w:r>
      <w:r>
        <w:rPr>
          <w:rFonts w:ascii="新宋体" w:eastAsia="新宋体" w:hAnsi="新宋体" w:cs="新宋体"/>
          <w:color w:val="auto"/>
          <w:sz w:val="32"/>
          <w:szCs w:val="36"/>
        </w:rPr>
        <w:t>解决</w:t>
      </w:r>
      <w:r>
        <w:rPr>
          <w:rFonts w:ascii="新宋体" w:eastAsia="新宋体" w:hAnsi="新宋体" w:cs="新宋体"/>
          <w:color w:val="auto"/>
          <w:sz w:val="32"/>
          <w:szCs w:val="20"/>
        </w:rPr>
        <w:tab/>
      </w:r>
      <w:r>
        <w:rPr>
          <w:rFonts w:ascii="新宋体" w:eastAsia="新宋体" w:hAnsi="新宋体" w:cs="新宋体"/>
          <w:color w:val="auto"/>
          <w:sz w:val="32"/>
          <w:szCs w:val="36"/>
        </w:rPr>
        <w:t>C</w:t>
      </w:r>
      <w:r>
        <w:rPr>
          <w:rFonts w:ascii="新宋体" w:eastAsia="新宋体" w:hAnsi="新宋体" w:cs="新宋体"/>
          <w:color w:val="auto"/>
          <w:sz w:val="32"/>
          <w:szCs w:val="36"/>
        </w:rPr>
        <w:t>依据</w:t>
      </w:r>
      <w:r>
        <w:rPr>
          <w:rFonts w:ascii="新宋体" w:eastAsia="新宋体" w:hAnsi="新宋体" w:cs="新宋体"/>
          <w:color w:val="auto"/>
          <w:sz w:val="32"/>
          <w:szCs w:val="36"/>
        </w:rPr>
        <w:t>当事人各方的协议向仲裁机</w:t>
      </w:r>
    </w:p>
    <w:p>
      <w:pPr>
        <w:numPr>
          <w:ilvl w:val="0"/>
          <w:numId w:val="6"/>
        </w:numPr>
        <w:tabs>
          <w:tab w:val="left" w:pos="3280"/>
        </w:tabs>
        <w:spacing w:before="210" w:after="210" w:line="240" w:lineRule="auto"/>
        <w:ind w:left="3280" w:firstLine="640"/>
        <w:rPr>
          <w:rFonts w:ascii="Helvetica" w:eastAsia="Helvetica" w:hAnsi="Helvetica" w:cs="Helvetica"/>
          <w:color w:val="auto"/>
          <w:sz w:val="36"/>
          <w:szCs w:val="36"/>
        </w:rPr>
        <w:sectPr>
          <w:type w:val="continuous"/>
          <w:pgSz w:w="19120" w:h="27060" w:orient="portrait"/>
          <w:pgMar w:top="1440" w:right="1440" w:bottom="1440" w:left="1440" w:header="0" w:footer="0" w:gutter="0"/>
          <w:cols w:num="1" w:space="708" w:equalWidth="0">
            <w:col w:w="16240"/>
          </w:cols>
        </w:sectPr>
      </w:pPr>
      <w:r>
        <w:rPr>
          <w:rFonts w:ascii="新宋体" w:eastAsia="新宋体" w:hAnsi="新宋体" w:cs="新宋体"/>
          <w:color w:val="auto"/>
          <w:sz w:val="32"/>
          <w:szCs w:val="36"/>
        </w:rPr>
        <w:t>构申请仲裁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直接向人民法院起诉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11</w:t>
      </w:r>
      <w:r>
        <w:rPr>
          <w:rFonts w:ascii="新宋体" w:eastAsia="新宋体" w:hAnsi="新宋体" w:cs="新宋体"/>
          <w:color w:val="auto"/>
          <w:sz w:val="32"/>
          <w:szCs w:val="36"/>
        </w:rPr>
        <w:t>．</w:t>
      </w:r>
      <w:r>
        <w:rPr>
          <w:rFonts w:ascii="新宋体" w:eastAsia="新宋体" w:hAnsi="新宋体" w:cs="新宋体"/>
          <w:color w:val="auto"/>
          <w:sz w:val="32"/>
          <w:szCs w:val="36"/>
        </w:rPr>
        <w:t>对于</w:t>
      </w:r>
      <w:r>
        <w:rPr>
          <w:rFonts w:ascii="新宋体" w:eastAsia="新宋体" w:hAnsi="新宋体" w:cs="新宋体"/>
          <w:color w:val="auto"/>
          <w:sz w:val="32"/>
          <w:szCs w:val="36"/>
        </w:rPr>
        <w:t>公司</w:t>
      </w:r>
      <w:r>
        <w:rPr>
          <w:rFonts w:ascii="新宋体" w:eastAsia="新宋体" w:hAnsi="新宋体" w:cs="新宋体"/>
          <w:color w:val="auto"/>
          <w:sz w:val="32"/>
          <w:szCs w:val="36"/>
        </w:rPr>
        <w:t>倡始</w:t>
      </w:r>
      <w:r>
        <w:rPr>
          <w:rFonts w:ascii="新宋体" w:eastAsia="新宋体" w:hAnsi="新宋体" w:cs="新宋体"/>
          <w:color w:val="auto"/>
          <w:sz w:val="32"/>
          <w:szCs w:val="36"/>
        </w:rPr>
        <w:t>人的资格，</w:t>
      </w:r>
      <w:r>
        <w:rPr>
          <w:rFonts w:ascii="新宋体" w:eastAsia="新宋体" w:hAnsi="新宋体" w:cs="新宋体"/>
          <w:color w:val="auto"/>
          <w:sz w:val="32"/>
          <w:szCs w:val="36"/>
        </w:rPr>
        <w:t>以下</w:t>
      </w:r>
      <w:r>
        <w:rPr>
          <w:rFonts w:ascii="新宋体" w:eastAsia="新宋体" w:hAnsi="新宋体" w:cs="新宋体"/>
          <w:color w:val="auto"/>
          <w:sz w:val="32"/>
          <w:szCs w:val="36"/>
        </w:rPr>
        <w:t>表述中</w:t>
      </w:r>
      <w:r>
        <w:rPr>
          <w:rFonts w:ascii="新宋体" w:eastAsia="新宋体" w:hAnsi="新宋体" w:cs="新宋体"/>
          <w:color w:val="auto"/>
          <w:sz w:val="32"/>
          <w:szCs w:val="36"/>
        </w:rPr>
        <w:t>正确的选项是</w:t>
      </w:r>
      <w:r>
        <w:rPr>
          <w:rFonts w:ascii="新宋体" w:eastAsia="新宋体" w:hAnsi="新宋体" w:cs="新宋体"/>
          <w:color w:val="auto"/>
          <w:sz w:val="32"/>
          <w:szCs w:val="20"/>
        </w:rPr>
        <w:tab/>
      </w:r>
      <w:r>
        <w:rPr>
          <w:rFonts w:ascii="新宋体" w:eastAsia="新宋体" w:hAnsi="新宋体" w:cs="新宋体"/>
          <w:color w:val="auto"/>
          <w:sz w:val="32"/>
          <w:szCs w:val="36"/>
        </w:rPr>
        <w:t>(</w:t>
        <w:tab/>
        <w:t>CD)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限制行为能力的人视</w:t>
      </w:r>
      <w:r>
        <w:rPr>
          <w:rFonts w:ascii="新宋体" w:eastAsia="新宋体" w:hAnsi="新宋体" w:cs="新宋体"/>
          <w:color w:val="auto"/>
          <w:sz w:val="32"/>
          <w:szCs w:val="36"/>
        </w:rPr>
        <w:t>状况</w:t>
      </w:r>
      <w:r>
        <w:rPr>
          <w:rFonts w:ascii="新宋体" w:eastAsia="新宋体" w:hAnsi="新宋体" w:cs="新宋体"/>
          <w:color w:val="auto"/>
          <w:sz w:val="32"/>
          <w:szCs w:val="36"/>
        </w:rPr>
        <w:t>而定可为</w:t>
      </w:r>
      <w:r>
        <w:rPr>
          <w:rFonts w:ascii="新宋体" w:eastAsia="新宋体" w:hAnsi="新宋体" w:cs="新宋体"/>
          <w:color w:val="auto"/>
          <w:sz w:val="32"/>
          <w:szCs w:val="36"/>
        </w:rPr>
        <w:t>公司</w:t>
      </w:r>
      <w:r>
        <w:rPr>
          <w:rFonts w:ascii="新宋体" w:eastAsia="新宋体" w:hAnsi="新宋体" w:cs="新宋体"/>
          <w:color w:val="auto"/>
          <w:sz w:val="32"/>
          <w:szCs w:val="36"/>
        </w:rPr>
        <w:t>的</w:t>
      </w:r>
      <w:r>
        <w:rPr>
          <w:rFonts w:ascii="新宋体" w:eastAsia="新宋体" w:hAnsi="新宋体" w:cs="新宋体"/>
          <w:color w:val="auto"/>
          <w:sz w:val="32"/>
          <w:szCs w:val="36"/>
        </w:rPr>
        <w:t>倡始</w:t>
      </w:r>
      <w:r>
        <w:rPr>
          <w:rFonts w:ascii="新宋体" w:eastAsia="新宋体" w:hAnsi="新宋体" w:cs="新宋体"/>
          <w:color w:val="auto"/>
          <w:sz w:val="32"/>
          <w:szCs w:val="36"/>
        </w:rPr>
        <w:t>人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国家机关法人视</w:t>
      </w:r>
      <w:r>
        <w:rPr>
          <w:rFonts w:ascii="新宋体" w:eastAsia="新宋体" w:hAnsi="新宋体" w:cs="新宋体"/>
          <w:color w:val="auto"/>
          <w:sz w:val="32"/>
          <w:szCs w:val="36"/>
        </w:rPr>
        <w:t>状况</w:t>
      </w:r>
      <w:r>
        <w:rPr>
          <w:rFonts w:ascii="新宋体" w:eastAsia="新宋体" w:hAnsi="新宋体" w:cs="新宋体"/>
          <w:color w:val="auto"/>
          <w:sz w:val="32"/>
          <w:szCs w:val="36"/>
        </w:rPr>
        <w:t>而定可为</w:t>
      </w:r>
      <w:r>
        <w:rPr>
          <w:rFonts w:ascii="新宋体" w:eastAsia="新宋体" w:hAnsi="新宋体" w:cs="新宋体"/>
          <w:color w:val="auto"/>
          <w:sz w:val="32"/>
          <w:szCs w:val="36"/>
        </w:rPr>
        <w:t>公司</w:t>
      </w:r>
      <w:r>
        <w:rPr>
          <w:rFonts w:ascii="新宋体" w:eastAsia="新宋体" w:hAnsi="新宋体" w:cs="新宋体"/>
          <w:color w:val="auto"/>
          <w:sz w:val="32"/>
          <w:szCs w:val="36"/>
        </w:rPr>
        <w:t>的</w:t>
      </w:r>
      <w:r>
        <w:rPr>
          <w:rFonts w:ascii="新宋体" w:eastAsia="新宋体" w:hAnsi="新宋体" w:cs="新宋体"/>
          <w:color w:val="auto"/>
          <w:sz w:val="32"/>
          <w:szCs w:val="36"/>
        </w:rPr>
        <w:t>倡始</w:t>
      </w:r>
      <w:r>
        <w:rPr>
          <w:rFonts w:ascii="新宋体" w:eastAsia="新宋体" w:hAnsi="新宋体" w:cs="新宋体"/>
          <w:color w:val="auto"/>
          <w:sz w:val="32"/>
          <w:szCs w:val="36"/>
        </w:rPr>
        <w:t>人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股份有限</w:t>
      </w:r>
      <w:r>
        <w:rPr>
          <w:rFonts w:ascii="新宋体" w:eastAsia="新宋体" w:hAnsi="新宋体" w:cs="新宋体"/>
          <w:color w:val="auto"/>
          <w:sz w:val="32"/>
          <w:szCs w:val="36"/>
        </w:rPr>
        <w:t>公司</w:t>
      </w:r>
      <w:r>
        <w:rPr>
          <w:rFonts w:ascii="新宋体" w:eastAsia="新宋体" w:hAnsi="新宋体" w:cs="新宋体"/>
          <w:color w:val="auto"/>
          <w:sz w:val="32"/>
          <w:szCs w:val="36"/>
        </w:rPr>
        <w:t>一定</w:t>
      </w:r>
      <w:r>
        <w:rPr>
          <w:rFonts w:ascii="新宋体" w:eastAsia="新宋体" w:hAnsi="新宋体" w:cs="新宋体"/>
          <w:color w:val="auto"/>
          <w:sz w:val="32"/>
          <w:szCs w:val="36"/>
        </w:rPr>
        <w:t>有过</w:t>
      </w:r>
      <w:r>
        <w:rPr>
          <w:rFonts w:ascii="新宋体" w:eastAsia="新宋体" w:hAnsi="新宋体" w:cs="新宋体"/>
          <w:color w:val="auto"/>
          <w:sz w:val="32"/>
          <w:szCs w:val="36"/>
        </w:rPr>
        <w:t>多半</w:t>
      </w:r>
      <w:r>
        <w:rPr>
          <w:rFonts w:ascii="新宋体" w:eastAsia="新宋体" w:hAnsi="新宋体" w:cs="新宋体"/>
          <w:color w:val="auto"/>
          <w:sz w:val="32"/>
          <w:szCs w:val="36"/>
        </w:rPr>
        <w:t>的</w:t>
      </w:r>
      <w:r>
        <w:rPr>
          <w:rFonts w:ascii="新宋体" w:eastAsia="新宋体" w:hAnsi="新宋体" w:cs="新宋体"/>
          <w:color w:val="auto"/>
          <w:sz w:val="32"/>
          <w:szCs w:val="36"/>
        </w:rPr>
        <w:t>倡始</w:t>
      </w:r>
      <w:r>
        <w:rPr>
          <w:rFonts w:ascii="新宋体" w:eastAsia="新宋体" w:hAnsi="新宋体" w:cs="新宋体"/>
          <w:color w:val="auto"/>
          <w:sz w:val="32"/>
          <w:szCs w:val="36"/>
        </w:rPr>
        <w:t>人在中国境内有</w:t>
      </w:r>
      <w:r>
        <w:rPr>
          <w:rFonts w:ascii="新宋体" w:eastAsia="新宋体" w:hAnsi="新宋体" w:cs="新宋体"/>
          <w:color w:val="auto"/>
          <w:sz w:val="32"/>
          <w:szCs w:val="36"/>
        </w:rPr>
        <w:t>住处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股份</w:t>
      </w:r>
      <w:r>
        <w:rPr>
          <w:rFonts w:ascii="新宋体" w:eastAsia="新宋体" w:hAnsi="新宋体" w:cs="新宋体"/>
          <w:color w:val="auto"/>
          <w:sz w:val="32"/>
          <w:szCs w:val="36"/>
        </w:rPr>
        <w:t>公司</w:t>
      </w:r>
      <w:r>
        <w:rPr>
          <w:rFonts w:ascii="新宋体" w:eastAsia="新宋体" w:hAnsi="新宋体" w:cs="新宋体"/>
          <w:color w:val="auto"/>
          <w:sz w:val="32"/>
          <w:szCs w:val="36"/>
        </w:rPr>
        <w:t>倡始</w:t>
      </w:r>
      <w:r>
        <w:rPr>
          <w:rFonts w:ascii="新宋体" w:eastAsia="新宋体" w:hAnsi="新宋体" w:cs="新宋体"/>
          <w:color w:val="auto"/>
          <w:sz w:val="32"/>
          <w:szCs w:val="36"/>
        </w:rPr>
        <w:t>人不得少于</w:t>
      </w:r>
      <w:r>
        <w:rPr>
          <w:rFonts w:ascii="新宋体" w:eastAsia="新宋体" w:hAnsi="新宋体" w:cs="新宋体"/>
          <w:color w:val="auto"/>
          <w:sz w:val="32"/>
          <w:szCs w:val="36"/>
        </w:rPr>
        <w:t>5</w:t>
      </w:r>
      <w:r>
        <w:rPr>
          <w:rFonts w:ascii="新宋体" w:eastAsia="新宋体" w:hAnsi="新宋体" w:cs="新宋体"/>
          <w:color w:val="auto"/>
          <w:sz w:val="32"/>
          <w:szCs w:val="36"/>
        </w:rPr>
        <w:t>人</w:t>
      </w:r>
    </w:p>
    <w:p>
      <w:pPr>
        <w:sectPr>
          <w:pgSz w:w="19120" w:h="27060" w:orient="portrait"/>
          <w:pgMar w:top="1440" w:right="1440" w:bottom="875" w:left="1440" w:header="0" w:footer="0" w:gutter="0"/>
          <w:cols w:num="1" w:space="0" w:equalWidth="1"/>
        </w:sectPr>
      </w:pPr>
    </w:p>
    <w:p>
      <w:pPr>
        <w:spacing w:before="210" w:after="210" w:line="240" w:lineRule="auto"/>
        <w:ind w:firstLine="640"/>
        <w:rPr>
          <w:color w:val="auto"/>
          <w:sz w:val="20"/>
          <w:szCs w:val="20"/>
        </w:rPr>
      </w:pPr>
      <w:bookmarkStart w:id="2" w:name="page4"/>
      <w:bookmarkEnd w:id="2"/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进出</w:t>
      </w:r>
      <w:r>
        <w:rPr>
          <w:rFonts w:ascii="新宋体" w:eastAsia="新宋体" w:hAnsi="新宋体" w:cs="新宋体"/>
          <w:color w:val="auto"/>
          <w:sz w:val="32"/>
          <w:szCs w:val="36"/>
        </w:rPr>
        <w:t>境</w:t>
      </w:r>
      <w:r>
        <w:rPr>
          <w:rFonts w:ascii="新宋体" w:eastAsia="新宋体" w:hAnsi="新宋体" w:cs="新宋体"/>
          <w:color w:val="auto"/>
          <w:sz w:val="32"/>
          <w:szCs w:val="36"/>
        </w:rPr>
        <w:t>检验</w:t>
      </w:r>
      <w:r>
        <w:rPr>
          <w:rFonts w:ascii="新宋体" w:eastAsia="新宋体" w:hAnsi="新宋体" w:cs="新宋体"/>
          <w:color w:val="auto"/>
          <w:sz w:val="32"/>
          <w:szCs w:val="36"/>
        </w:rPr>
        <w:t>检疫机构是（</w:t>
      </w:r>
      <w:r>
        <w:rPr>
          <w:rFonts w:ascii="新宋体" w:eastAsia="新宋体" w:hAnsi="新宋体" w:cs="新宋体"/>
          <w:color w:val="auto"/>
          <w:sz w:val="32"/>
          <w:szCs w:val="36"/>
        </w:rPr>
        <w:t>ABCD</w:t>
      </w:r>
      <w:r>
        <w:rPr>
          <w:rFonts w:ascii="新宋体" w:eastAsia="新宋体" w:hAnsi="新宋体" w:cs="新宋体"/>
          <w:color w:val="auto"/>
          <w:sz w:val="32"/>
          <w:szCs w:val="36"/>
        </w:rPr>
        <w:t>）等法律的行政执法机构。</w:t>
      </w:r>
      <w:r>
        <w:rPr>
          <w:rFonts w:ascii="新宋体" w:eastAsia="新宋体" w:hAnsi="新宋体" w:cs="新宋体"/>
          <w:color w:val="auto"/>
          <w:sz w:val="32"/>
          <w:szCs w:val="36"/>
        </w:rPr>
        <w:t>A.</w:t>
      </w:r>
      <w:r>
        <w:rPr>
          <w:rFonts w:ascii="新宋体" w:eastAsia="新宋体" w:hAnsi="新宋体" w:cs="新宋体"/>
          <w:color w:val="auto"/>
          <w:sz w:val="32"/>
          <w:szCs w:val="36"/>
        </w:rPr>
        <w:t>《中华人民共和国</w:t>
      </w:r>
      <w:r>
        <w:rPr>
          <w:rFonts w:ascii="新宋体" w:eastAsia="新宋体" w:hAnsi="新宋体" w:cs="新宋体"/>
          <w:color w:val="auto"/>
          <w:sz w:val="32"/>
          <w:szCs w:val="36"/>
        </w:rPr>
        <w:t>进出</w:t>
      </w:r>
      <w:r>
        <w:rPr>
          <w:rFonts w:ascii="新宋体" w:eastAsia="新宋体" w:hAnsi="新宋体" w:cs="新宋体"/>
          <w:color w:val="auto"/>
          <w:sz w:val="32"/>
          <w:szCs w:val="36"/>
        </w:rPr>
        <w:t>境动植物检疫法》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B.</w:t>
      </w:r>
      <w:r>
        <w:rPr>
          <w:rFonts w:ascii="新宋体" w:eastAsia="新宋体" w:hAnsi="新宋体" w:cs="新宋体"/>
          <w:color w:val="auto"/>
          <w:sz w:val="32"/>
          <w:szCs w:val="36"/>
        </w:rPr>
        <w:t>《中华人民共和国</w:t>
      </w:r>
      <w:r>
        <w:rPr>
          <w:rFonts w:ascii="新宋体" w:eastAsia="新宋体" w:hAnsi="新宋体" w:cs="新宋体"/>
          <w:color w:val="auto"/>
          <w:sz w:val="32"/>
          <w:szCs w:val="36"/>
        </w:rPr>
        <w:t>进出</w:t>
      </w:r>
      <w:r>
        <w:rPr>
          <w:rFonts w:ascii="新宋体" w:eastAsia="新宋体" w:hAnsi="新宋体" w:cs="新宋体"/>
          <w:color w:val="auto"/>
          <w:sz w:val="32"/>
          <w:szCs w:val="36"/>
        </w:rPr>
        <w:t>口商品</w:t>
      </w:r>
      <w:r>
        <w:rPr>
          <w:rFonts w:ascii="新宋体" w:eastAsia="新宋体" w:hAnsi="新宋体" w:cs="新宋体"/>
          <w:color w:val="auto"/>
          <w:sz w:val="32"/>
          <w:szCs w:val="36"/>
        </w:rPr>
        <w:t>检验</w:t>
      </w:r>
      <w:r>
        <w:rPr>
          <w:rFonts w:ascii="新宋体" w:eastAsia="新宋体" w:hAnsi="新宋体" w:cs="新宋体"/>
          <w:color w:val="auto"/>
          <w:sz w:val="32"/>
          <w:szCs w:val="36"/>
        </w:rPr>
        <w:t>法》</w:t>
      </w:r>
      <w:r>
        <w:rPr>
          <w:rFonts w:ascii="新宋体" w:eastAsia="新宋体" w:hAnsi="新宋体" w:cs="新宋体"/>
          <w:color w:val="auto"/>
          <w:sz w:val="32"/>
          <w:szCs w:val="36"/>
        </w:rPr>
        <w:t>C.</w:t>
      </w:r>
      <w:r>
        <w:rPr>
          <w:rFonts w:ascii="新宋体" w:eastAsia="新宋体" w:hAnsi="新宋体" w:cs="新宋体"/>
          <w:color w:val="auto"/>
          <w:sz w:val="32"/>
          <w:szCs w:val="36"/>
        </w:rPr>
        <w:t>《中华人民共和国国境卫生检疫法》</w:t>
      </w:r>
      <w:r>
        <w:rPr>
          <w:rFonts w:ascii="新宋体" w:eastAsia="新宋体" w:hAnsi="新宋体" w:cs="新宋体"/>
          <w:color w:val="auto"/>
          <w:sz w:val="32"/>
          <w:szCs w:val="36"/>
        </w:rPr>
        <w:t>D.</w:t>
      </w:r>
      <w:r>
        <w:rPr>
          <w:rFonts w:ascii="新宋体" w:eastAsia="新宋体" w:hAnsi="新宋体" w:cs="新宋体"/>
          <w:color w:val="auto"/>
          <w:sz w:val="32"/>
          <w:szCs w:val="36"/>
        </w:rPr>
        <w:t>《中华人民共和国食品安全法》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21</w:t>
      </w:r>
      <w:r>
        <w:rPr>
          <w:rFonts w:ascii="新宋体" w:eastAsia="新宋体" w:hAnsi="新宋体" w:cs="新宋体"/>
          <w:color w:val="auto"/>
          <w:sz w:val="32"/>
          <w:szCs w:val="36"/>
        </w:rPr>
        <w:t>、</w:t>
      </w:r>
      <w:r>
        <w:rPr>
          <w:rFonts w:ascii="新宋体" w:eastAsia="新宋体" w:hAnsi="新宋体" w:cs="新宋体"/>
          <w:color w:val="auto"/>
          <w:sz w:val="32"/>
          <w:szCs w:val="36"/>
        </w:rPr>
        <w:t>以下所列属于出境货物报检范围的有（</w:t>
      </w:r>
      <w:r>
        <w:rPr>
          <w:rFonts w:ascii="新宋体" w:eastAsia="新宋体" w:hAnsi="新宋体" w:cs="新宋体"/>
          <w:color w:val="auto"/>
          <w:sz w:val="32"/>
          <w:szCs w:val="36"/>
        </w:rPr>
        <w:t>ABCD</w:t>
      </w:r>
      <w:r>
        <w:rPr>
          <w:rFonts w:ascii="新宋体" w:eastAsia="新宋体" w:hAnsi="新宋体" w:cs="新宋体"/>
          <w:color w:val="auto"/>
          <w:sz w:val="32"/>
          <w:szCs w:val="36"/>
        </w:rPr>
        <w:t>）。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A</w:t>
      </w:r>
      <w:r>
        <w:rPr>
          <w:rFonts w:ascii="新宋体" w:eastAsia="新宋体" w:hAnsi="新宋体" w:cs="新宋体"/>
          <w:color w:val="auto"/>
          <w:sz w:val="32"/>
          <w:szCs w:val="36"/>
        </w:rPr>
        <w:t>、《</w:t>
      </w:r>
      <w:r>
        <w:rPr>
          <w:rFonts w:ascii="新宋体" w:eastAsia="新宋体" w:hAnsi="新宋体" w:cs="新宋体"/>
          <w:color w:val="auto"/>
          <w:sz w:val="32"/>
          <w:szCs w:val="36"/>
        </w:rPr>
        <w:t>进出</w:t>
      </w:r>
      <w:r>
        <w:rPr>
          <w:rFonts w:ascii="新宋体" w:eastAsia="新宋体" w:hAnsi="新宋体" w:cs="新宋体"/>
          <w:color w:val="auto"/>
          <w:sz w:val="32"/>
          <w:szCs w:val="36"/>
        </w:rPr>
        <w:t>境</w:t>
      </w:r>
      <w:r>
        <w:rPr>
          <w:rFonts w:ascii="新宋体" w:eastAsia="新宋体" w:hAnsi="新宋体" w:cs="新宋体"/>
          <w:color w:val="auto"/>
          <w:sz w:val="32"/>
          <w:szCs w:val="36"/>
        </w:rPr>
        <w:t>检验</w:t>
      </w:r>
      <w:r>
        <w:rPr>
          <w:rFonts w:ascii="新宋体" w:eastAsia="新宋体" w:hAnsi="新宋体" w:cs="新宋体"/>
          <w:color w:val="auto"/>
          <w:sz w:val="32"/>
          <w:szCs w:val="36"/>
        </w:rPr>
        <w:t>检疫机构</w:t>
      </w:r>
      <w:r>
        <w:rPr>
          <w:rFonts w:ascii="新宋体" w:eastAsia="新宋体" w:hAnsi="新宋体" w:cs="新宋体"/>
          <w:color w:val="auto"/>
          <w:sz w:val="32"/>
          <w:szCs w:val="36"/>
        </w:rPr>
        <w:t>实行</w:t>
      </w:r>
      <w:r>
        <w:rPr>
          <w:rFonts w:ascii="新宋体" w:eastAsia="新宋体" w:hAnsi="新宋体" w:cs="新宋体"/>
          <w:color w:val="auto"/>
          <w:sz w:val="32"/>
          <w:szCs w:val="36"/>
        </w:rPr>
        <w:t>检验</w:t>
      </w:r>
      <w:r>
        <w:rPr>
          <w:rFonts w:ascii="新宋体" w:eastAsia="新宋体" w:hAnsi="新宋体" w:cs="新宋体"/>
          <w:color w:val="auto"/>
          <w:sz w:val="32"/>
          <w:szCs w:val="36"/>
        </w:rPr>
        <w:t>检疫的</w:t>
      </w:r>
      <w:r>
        <w:rPr>
          <w:rFonts w:ascii="新宋体" w:eastAsia="新宋体" w:hAnsi="新宋体" w:cs="新宋体"/>
          <w:color w:val="auto"/>
          <w:sz w:val="32"/>
          <w:szCs w:val="36"/>
        </w:rPr>
        <w:t>进出</w:t>
      </w:r>
      <w:r>
        <w:rPr>
          <w:rFonts w:ascii="新宋体" w:eastAsia="新宋体" w:hAnsi="新宋体" w:cs="新宋体"/>
          <w:color w:val="auto"/>
          <w:sz w:val="32"/>
          <w:szCs w:val="36"/>
        </w:rPr>
        <w:t>境商品目录》内的商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品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、出境动植物、动植物产品和</w:t>
      </w:r>
      <w:r>
        <w:rPr>
          <w:rFonts w:ascii="新宋体" w:eastAsia="新宋体" w:hAnsi="新宋体" w:cs="新宋体"/>
          <w:color w:val="auto"/>
          <w:sz w:val="32"/>
          <w:szCs w:val="36"/>
        </w:rPr>
        <w:t>其余</w:t>
      </w:r>
      <w:r>
        <w:rPr>
          <w:rFonts w:ascii="新宋体" w:eastAsia="新宋体" w:hAnsi="新宋体" w:cs="新宋体"/>
          <w:color w:val="auto"/>
          <w:sz w:val="32"/>
          <w:szCs w:val="36"/>
        </w:rPr>
        <w:t>检疫物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C</w:t>
      </w:r>
      <w:r>
        <w:rPr>
          <w:rFonts w:ascii="新宋体" w:eastAsia="新宋体" w:hAnsi="新宋体" w:cs="新宋体"/>
          <w:color w:val="auto"/>
          <w:sz w:val="32"/>
          <w:szCs w:val="36"/>
        </w:rPr>
        <w:t>、对外贸易合同</w:t>
      </w:r>
      <w:r>
        <w:rPr>
          <w:rFonts w:ascii="新宋体" w:eastAsia="新宋体" w:hAnsi="新宋体" w:cs="新宋体"/>
          <w:color w:val="auto"/>
          <w:sz w:val="32"/>
          <w:szCs w:val="36"/>
        </w:rPr>
        <w:t>商定</w:t>
      </w:r>
      <w:r>
        <w:rPr>
          <w:rFonts w:ascii="新宋体" w:eastAsia="新宋体" w:hAnsi="新宋体" w:cs="新宋体"/>
          <w:color w:val="auto"/>
          <w:sz w:val="32"/>
          <w:szCs w:val="36"/>
        </w:rPr>
        <w:t>须凭</w:t>
      </w:r>
      <w:r>
        <w:rPr>
          <w:rFonts w:ascii="新宋体" w:eastAsia="新宋体" w:hAnsi="新宋体" w:cs="新宋体"/>
          <w:color w:val="auto"/>
          <w:sz w:val="32"/>
          <w:szCs w:val="36"/>
        </w:rPr>
        <w:t>检验</w:t>
      </w:r>
      <w:r>
        <w:rPr>
          <w:rFonts w:ascii="新宋体" w:eastAsia="新宋体" w:hAnsi="新宋体" w:cs="新宋体"/>
          <w:color w:val="auto"/>
          <w:sz w:val="32"/>
          <w:szCs w:val="36"/>
        </w:rPr>
        <w:t>检疫机构签发的证书进行结算的出境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货物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、</w:t>
      </w:r>
      <w:r>
        <w:rPr>
          <w:rFonts w:ascii="新宋体" w:eastAsia="新宋体" w:hAnsi="新宋体" w:cs="新宋体"/>
          <w:color w:val="auto"/>
          <w:sz w:val="32"/>
          <w:szCs w:val="36"/>
        </w:rPr>
        <w:t>相关</w:t>
      </w:r>
      <w:r>
        <w:rPr>
          <w:rFonts w:ascii="新宋体" w:eastAsia="新宋体" w:hAnsi="新宋体" w:cs="新宋体"/>
          <w:color w:val="auto"/>
          <w:sz w:val="32"/>
          <w:szCs w:val="36"/>
        </w:rPr>
        <w:t>国际</w:t>
      </w:r>
      <w:r>
        <w:rPr>
          <w:rFonts w:ascii="新宋体" w:eastAsia="新宋体" w:hAnsi="新宋体" w:cs="新宋体"/>
          <w:color w:val="auto"/>
          <w:sz w:val="32"/>
          <w:szCs w:val="36"/>
        </w:rPr>
        <w:t>合约</w:t>
      </w:r>
      <w:r>
        <w:rPr>
          <w:rFonts w:ascii="新宋体" w:eastAsia="新宋体" w:hAnsi="新宋体" w:cs="新宋体"/>
          <w:color w:val="auto"/>
          <w:sz w:val="32"/>
          <w:szCs w:val="36"/>
        </w:rPr>
        <w:t>规定</w:t>
      </w:r>
      <w:r>
        <w:rPr>
          <w:rFonts w:ascii="新宋体" w:eastAsia="新宋体" w:hAnsi="新宋体" w:cs="新宋体"/>
          <w:color w:val="auto"/>
          <w:sz w:val="32"/>
          <w:szCs w:val="36"/>
        </w:rPr>
        <w:t>一定</w:t>
      </w:r>
      <w:r>
        <w:rPr>
          <w:rFonts w:ascii="新宋体" w:eastAsia="新宋体" w:hAnsi="新宋体" w:cs="新宋体"/>
          <w:color w:val="auto"/>
          <w:sz w:val="32"/>
          <w:szCs w:val="36"/>
        </w:rPr>
        <w:t>经</w:t>
      </w:r>
      <w:r>
        <w:rPr>
          <w:rFonts w:ascii="新宋体" w:eastAsia="新宋体" w:hAnsi="新宋体" w:cs="新宋体"/>
          <w:color w:val="auto"/>
          <w:sz w:val="32"/>
          <w:szCs w:val="36"/>
        </w:rPr>
        <w:t>检验</w:t>
      </w:r>
      <w:r>
        <w:rPr>
          <w:rFonts w:ascii="新宋体" w:eastAsia="新宋体" w:hAnsi="新宋体" w:cs="新宋体"/>
          <w:color w:val="auto"/>
          <w:sz w:val="32"/>
          <w:szCs w:val="36"/>
        </w:rPr>
        <w:t>检疫机构</w:t>
      </w:r>
      <w:r>
        <w:rPr>
          <w:rFonts w:ascii="新宋体" w:eastAsia="新宋体" w:hAnsi="新宋体" w:cs="新宋体"/>
          <w:color w:val="auto"/>
          <w:sz w:val="32"/>
          <w:szCs w:val="36"/>
        </w:rPr>
        <w:t>实行</w:t>
      </w:r>
      <w:r>
        <w:rPr>
          <w:rFonts w:ascii="新宋体" w:eastAsia="新宋体" w:hAnsi="新宋体" w:cs="新宋体"/>
          <w:color w:val="auto"/>
          <w:sz w:val="32"/>
          <w:szCs w:val="36"/>
        </w:rPr>
        <w:t>检验</w:t>
      </w:r>
      <w:r>
        <w:rPr>
          <w:rFonts w:ascii="新宋体" w:eastAsia="新宋体" w:hAnsi="新宋体" w:cs="新宋体"/>
          <w:color w:val="auto"/>
          <w:sz w:val="32"/>
          <w:szCs w:val="36"/>
        </w:rPr>
        <w:t>检疫的出境货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物</w:t>
      </w:r>
      <w:r>
        <w:rPr>
          <w:rFonts w:ascii="新宋体" w:eastAsia="新宋体" w:hAnsi="新宋体" w:cs="新宋体"/>
          <w:sz w:val="32"/>
        </w:rPr>
        <w:cr/>
      </w:r>
    </w:p>
    <w:p>
      <w:pPr>
        <w:spacing w:before="210" w:after="210" w:line="240" w:lineRule="auto"/>
        <w:ind w:firstLine="640"/>
        <w:rPr>
          <w:color w:val="auto"/>
          <w:sz w:val="20"/>
          <w:szCs w:val="20"/>
        </w:rPr>
      </w:pPr>
      <w:r>
        <w:rPr>
          <w:rFonts w:ascii="新宋体" w:eastAsia="新宋体" w:hAnsi="新宋体" w:cs="新宋体"/>
          <w:color w:val="auto"/>
          <w:sz w:val="32"/>
          <w:szCs w:val="36"/>
        </w:rPr>
        <w:t>三、名词</w:t>
      </w:r>
      <w:r>
        <w:rPr>
          <w:rFonts w:ascii="新宋体" w:eastAsia="新宋体" w:hAnsi="新宋体" w:cs="新宋体"/>
          <w:color w:val="auto"/>
          <w:sz w:val="32"/>
          <w:szCs w:val="36"/>
        </w:rPr>
        <w:t>解说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、</w:t>
      </w:r>
      <w:r>
        <w:rPr>
          <w:rFonts w:ascii="新宋体" w:eastAsia="新宋体" w:hAnsi="新宋体" w:cs="新宋体"/>
          <w:color w:val="auto"/>
          <w:sz w:val="32"/>
          <w:szCs w:val="36"/>
        </w:rPr>
        <w:t>会展的含义：一般狭义：会</w:t>
      </w:r>
      <w:r>
        <w:rPr>
          <w:rFonts w:ascii="新宋体" w:eastAsia="新宋体" w:hAnsi="新宋体" w:cs="新宋体"/>
          <w:color w:val="auto"/>
          <w:sz w:val="32"/>
          <w:szCs w:val="36"/>
        </w:rPr>
        <w:t>讲和</w:t>
      </w:r>
      <w:r>
        <w:rPr>
          <w:rFonts w:ascii="新宋体" w:eastAsia="新宋体" w:hAnsi="新宋体" w:cs="新宋体"/>
          <w:color w:val="auto"/>
          <w:sz w:val="32"/>
          <w:szCs w:val="36"/>
        </w:rPr>
        <w:t>展览（会展等同展会）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一般广义：在</w:t>
      </w:r>
      <w:r>
        <w:rPr>
          <w:rFonts w:ascii="新宋体" w:eastAsia="新宋体" w:hAnsi="新宋体" w:cs="新宋体"/>
          <w:color w:val="auto"/>
          <w:sz w:val="32"/>
          <w:szCs w:val="36"/>
        </w:rPr>
        <w:t>必定</w:t>
      </w:r>
      <w:r>
        <w:rPr>
          <w:rFonts w:ascii="新宋体" w:eastAsia="新宋体" w:hAnsi="新宋体" w:cs="新宋体"/>
          <w:color w:val="auto"/>
          <w:sz w:val="32"/>
          <w:szCs w:val="36"/>
        </w:rPr>
        <w:t>地区</w:t>
      </w:r>
      <w:r>
        <w:rPr>
          <w:rFonts w:ascii="新宋体" w:eastAsia="新宋体" w:hAnsi="新宋体" w:cs="新宋体"/>
          <w:color w:val="auto"/>
          <w:sz w:val="32"/>
          <w:szCs w:val="36"/>
        </w:rPr>
        <w:t>和空间范围内，</w:t>
      </w:r>
      <w:r>
        <w:rPr>
          <w:rFonts w:ascii="新宋体" w:eastAsia="新宋体" w:hAnsi="新宋体" w:cs="新宋体"/>
          <w:color w:val="auto"/>
          <w:sz w:val="32"/>
          <w:szCs w:val="36"/>
        </w:rPr>
        <w:t>由多个</w:t>
      </w:r>
      <w:r>
        <w:rPr>
          <w:rFonts w:ascii="新宋体" w:eastAsia="新宋体" w:hAnsi="新宋体" w:cs="新宋体"/>
          <w:color w:val="auto"/>
          <w:sz w:val="32"/>
          <w:szCs w:val="36"/>
        </w:rPr>
        <w:t>集体</w:t>
      </w:r>
      <w:r>
        <w:rPr>
          <w:rFonts w:ascii="新宋体" w:eastAsia="新宋体" w:hAnsi="新宋体" w:cs="新宋体"/>
          <w:color w:val="auto"/>
          <w:sz w:val="32"/>
          <w:szCs w:val="36"/>
        </w:rPr>
        <w:t>或个人</w:t>
      </w:r>
      <w:r>
        <w:rPr>
          <w:rFonts w:ascii="新宋体" w:eastAsia="新宋体" w:hAnsi="新宋体" w:cs="新宋体"/>
          <w:color w:val="auto"/>
          <w:sz w:val="32"/>
          <w:szCs w:val="36"/>
        </w:rPr>
        <w:t>齐集</w:t>
      </w:r>
      <w:r>
        <w:rPr>
          <w:rFonts w:ascii="新宋体" w:eastAsia="新宋体" w:hAnsi="新宋体" w:cs="新宋体"/>
          <w:color w:val="auto"/>
          <w:sz w:val="32"/>
          <w:szCs w:val="36"/>
        </w:rPr>
        <w:t>，</w:t>
      </w:r>
      <w:r>
        <w:rPr>
          <w:rFonts w:ascii="新宋体" w:eastAsia="新宋体" w:hAnsi="新宋体" w:cs="新宋体"/>
          <w:color w:val="auto"/>
          <w:sz w:val="32"/>
          <w:szCs w:val="36"/>
        </w:rPr>
        <w:t>按期</w:t>
      </w:r>
      <w:r>
        <w:rPr>
          <w:rFonts w:ascii="新宋体" w:eastAsia="新宋体" w:hAnsi="新宋体" w:cs="新宋体"/>
          <w:color w:val="auto"/>
          <w:sz w:val="32"/>
          <w:szCs w:val="36"/>
        </w:rPr>
        <w:t>或不</w:t>
      </w:r>
      <w:r>
        <w:rPr>
          <w:rFonts w:ascii="新宋体" w:eastAsia="新宋体" w:hAnsi="新宋体" w:cs="新宋体"/>
          <w:color w:val="auto"/>
          <w:sz w:val="32"/>
          <w:szCs w:val="36"/>
        </w:rPr>
        <w:t>按期</w:t>
      </w:r>
      <w:r>
        <w:rPr>
          <w:rFonts w:ascii="新宋体" w:eastAsia="新宋体" w:hAnsi="新宋体" w:cs="新宋体"/>
          <w:color w:val="auto"/>
          <w:sz w:val="32"/>
          <w:szCs w:val="36"/>
        </w:rPr>
        <w:t>举行的经济文化</w:t>
      </w:r>
      <w:r>
        <w:rPr>
          <w:rFonts w:ascii="新宋体" w:eastAsia="新宋体" w:hAnsi="新宋体" w:cs="新宋体"/>
          <w:color w:val="auto"/>
          <w:sz w:val="32"/>
          <w:szCs w:val="36"/>
        </w:rPr>
        <w:t>沟通</w:t>
      </w:r>
      <w:r>
        <w:rPr>
          <w:rFonts w:ascii="新宋体" w:eastAsia="新宋体" w:hAnsi="新宋体" w:cs="新宋体"/>
          <w:color w:val="auto"/>
          <w:sz w:val="32"/>
          <w:szCs w:val="36"/>
        </w:rPr>
        <w:t>活动，</w:t>
      </w:r>
      <w:r>
        <w:rPr>
          <w:rFonts w:ascii="新宋体" w:eastAsia="新宋体" w:hAnsi="新宋体" w:cs="新宋体"/>
          <w:color w:val="auto"/>
          <w:sz w:val="32"/>
          <w:szCs w:val="36"/>
        </w:rPr>
        <w:t>包含</w:t>
      </w:r>
      <w:r>
        <w:rPr>
          <w:rFonts w:ascii="新宋体" w:eastAsia="新宋体" w:hAnsi="新宋体" w:cs="新宋体"/>
          <w:color w:val="auto"/>
          <w:sz w:val="32"/>
          <w:szCs w:val="36"/>
        </w:rPr>
        <w:t>业务会议、协会、社会团</w:t>
      </w:r>
      <w:r>
        <w:rPr>
          <w:rFonts w:ascii="新宋体" w:eastAsia="新宋体" w:hAnsi="新宋体" w:cs="新宋体"/>
          <w:color w:val="auto"/>
          <w:sz w:val="32"/>
          <w:szCs w:val="36"/>
        </w:rPr>
        <w:t>领会</w:t>
      </w:r>
      <w:r>
        <w:rPr>
          <w:rFonts w:ascii="新宋体" w:eastAsia="新宋体" w:hAnsi="新宋体" w:cs="新宋体"/>
          <w:color w:val="auto"/>
          <w:sz w:val="32"/>
          <w:szCs w:val="36"/>
        </w:rPr>
        <w:t>议、</w:t>
      </w:r>
      <w:r>
        <w:rPr>
          <w:rFonts w:ascii="新宋体" w:eastAsia="新宋体" w:hAnsi="新宋体" w:cs="新宋体"/>
          <w:color w:val="auto"/>
          <w:sz w:val="32"/>
          <w:szCs w:val="36"/>
        </w:rPr>
        <w:t>奖赏</w:t>
      </w:r>
      <w:r>
        <w:rPr>
          <w:rFonts w:ascii="新宋体" w:eastAsia="新宋体" w:hAnsi="新宋体" w:cs="新宋体"/>
          <w:color w:val="auto"/>
          <w:sz w:val="32"/>
          <w:szCs w:val="36"/>
        </w:rPr>
        <w:t>旅行</w:t>
      </w:r>
      <w:r>
        <w:rPr>
          <w:rFonts w:ascii="新宋体" w:eastAsia="新宋体" w:hAnsi="新宋体" w:cs="新宋体"/>
          <w:color w:val="auto"/>
          <w:sz w:val="32"/>
          <w:szCs w:val="36"/>
        </w:rPr>
        <w:t>、节事活动、展览，甚至</w:t>
      </w:r>
      <w:r>
        <w:rPr>
          <w:rFonts w:ascii="新宋体" w:eastAsia="新宋体" w:hAnsi="新宋体" w:cs="新宋体"/>
          <w:color w:val="auto"/>
          <w:sz w:val="32"/>
          <w:szCs w:val="36"/>
        </w:rPr>
        <w:t>包含</w:t>
      </w:r>
      <w:r>
        <w:rPr>
          <w:rFonts w:ascii="新宋体" w:eastAsia="新宋体" w:hAnsi="新宋体" w:cs="新宋体"/>
          <w:color w:val="auto"/>
          <w:sz w:val="32"/>
          <w:szCs w:val="36"/>
        </w:rPr>
        <w:t>体育竞技活动和</w:t>
      </w:r>
      <w:r>
        <w:rPr>
          <w:rFonts w:ascii="新宋体" w:eastAsia="新宋体" w:hAnsi="新宋体" w:cs="新宋体"/>
          <w:color w:val="auto"/>
          <w:sz w:val="32"/>
          <w:szCs w:val="36"/>
        </w:rPr>
        <w:t>各样</w:t>
      </w:r>
      <w:r>
        <w:rPr>
          <w:rFonts w:ascii="新宋体" w:eastAsia="新宋体" w:hAnsi="新宋体" w:cs="新宋体"/>
          <w:color w:val="auto"/>
          <w:sz w:val="32"/>
          <w:szCs w:val="36"/>
        </w:rPr>
        <w:t>博览会</w:t>
      </w:r>
      <w:r>
        <w:rPr>
          <w:rFonts w:ascii="新宋体" w:eastAsia="新宋体" w:hAnsi="新宋体" w:cs="新宋体"/>
          <w:color w:val="auto"/>
          <w:sz w:val="32"/>
          <w:szCs w:val="36"/>
        </w:rPr>
        <w:t>。</w:t>
      </w:r>
      <w:r>
        <w:rPr>
          <w:rFonts w:ascii="新宋体" w:eastAsia="新宋体" w:hAnsi="新宋体" w:cs="新宋体"/>
          <w:sz w:val="32"/>
        </w:rPr>
        <w:cr/>
      </w:r>
    </w:p>
    <w:p>
      <w:pPr>
        <w:spacing w:before="210" w:after="210" w:line="240" w:lineRule="auto"/>
        <w:ind w:firstLine="640"/>
        <w:rPr>
          <w:color w:val="auto"/>
          <w:sz w:val="20"/>
          <w:szCs w:val="20"/>
        </w:rPr>
      </w:pPr>
      <w:r>
        <w:rPr>
          <w:rFonts w:ascii="新宋体" w:eastAsia="新宋体" w:hAnsi="新宋体" w:cs="新宋体"/>
          <w:color w:val="auto"/>
          <w:sz w:val="32"/>
          <w:szCs w:val="36"/>
        </w:rPr>
        <w:t>2</w:t>
      </w:r>
      <w:r>
        <w:rPr>
          <w:rFonts w:ascii="新宋体" w:eastAsia="新宋体" w:hAnsi="新宋体" w:cs="新宋体"/>
          <w:color w:val="auto"/>
          <w:sz w:val="32"/>
          <w:szCs w:val="36"/>
        </w:rPr>
        <w:t>、</w:t>
      </w:r>
      <w:r>
        <w:rPr>
          <w:rFonts w:ascii="新宋体" w:eastAsia="新宋体" w:hAnsi="新宋体" w:cs="新宋体"/>
          <w:color w:val="auto"/>
          <w:sz w:val="32"/>
          <w:szCs w:val="36"/>
        </w:rPr>
        <w:t>公司</w:t>
      </w:r>
      <w:r>
        <w:rPr>
          <w:rFonts w:ascii="新宋体" w:eastAsia="新宋体" w:hAnsi="新宋体" w:cs="新宋体"/>
          <w:color w:val="auto"/>
          <w:sz w:val="32"/>
          <w:szCs w:val="36"/>
        </w:rPr>
        <w:t>的</w:t>
      </w:r>
      <w:r>
        <w:rPr>
          <w:rFonts w:ascii="新宋体" w:eastAsia="新宋体" w:hAnsi="新宋体" w:cs="新宋体"/>
          <w:color w:val="auto"/>
          <w:sz w:val="32"/>
          <w:szCs w:val="36"/>
        </w:rPr>
        <w:t>观点</w:t>
      </w:r>
      <w:r>
        <w:rPr>
          <w:rFonts w:ascii="新宋体" w:eastAsia="新宋体" w:hAnsi="新宋体" w:cs="新宋体"/>
          <w:color w:val="auto"/>
          <w:sz w:val="32"/>
          <w:szCs w:val="36"/>
        </w:rPr>
        <w:t>：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公司</w:t>
      </w:r>
      <w:r>
        <w:rPr>
          <w:rFonts w:ascii="新宋体" w:eastAsia="新宋体" w:hAnsi="新宋体" w:cs="新宋体"/>
          <w:color w:val="auto"/>
          <w:sz w:val="32"/>
          <w:szCs w:val="36"/>
        </w:rPr>
        <w:t>是指依法《</w:t>
      </w:r>
      <w:r>
        <w:rPr>
          <w:rFonts w:ascii="新宋体" w:eastAsia="新宋体" w:hAnsi="新宋体" w:cs="新宋体"/>
          <w:color w:val="auto"/>
          <w:sz w:val="32"/>
          <w:szCs w:val="36"/>
        </w:rPr>
        <w:t>公司</w:t>
      </w:r>
      <w:r>
        <w:rPr>
          <w:rFonts w:ascii="新宋体" w:eastAsia="新宋体" w:hAnsi="新宋体" w:cs="新宋体"/>
          <w:color w:val="auto"/>
          <w:sz w:val="32"/>
          <w:szCs w:val="36"/>
        </w:rPr>
        <w:t>法》</w:t>
      </w:r>
      <w:r>
        <w:rPr>
          <w:rFonts w:ascii="新宋体" w:eastAsia="新宋体" w:hAnsi="新宋体" w:cs="新宋体"/>
          <w:color w:val="auto"/>
          <w:sz w:val="32"/>
          <w:szCs w:val="36"/>
        </w:rPr>
        <w:t>建立</w:t>
      </w:r>
      <w:r>
        <w:rPr>
          <w:rFonts w:ascii="新宋体" w:eastAsia="新宋体" w:hAnsi="新宋体" w:cs="新宋体"/>
          <w:color w:val="auto"/>
          <w:sz w:val="32"/>
          <w:szCs w:val="36"/>
        </w:rPr>
        <w:t>的、</w:t>
      </w:r>
      <w:r>
        <w:rPr>
          <w:rFonts w:ascii="新宋体" w:eastAsia="新宋体" w:hAnsi="新宋体" w:cs="新宋体"/>
          <w:color w:val="auto"/>
          <w:sz w:val="32"/>
          <w:szCs w:val="36"/>
        </w:rPr>
        <w:t>所有</w:t>
      </w:r>
      <w:r>
        <w:rPr>
          <w:rFonts w:ascii="新宋体" w:eastAsia="新宋体" w:hAnsi="新宋体" w:cs="新宋体"/>
          <w:color w:val="auto"/>
          <w:sz w:val="32"/>
          <w:szCs w:val="36"/>
        </w:rPr>
        <w:t>资本由股东共同出资，并以股份形式</w:t>
      </w:r>
      <w:r>
        <w:rPr>
          <w:rFonts w:ascii="新宋体" w:eastAsia="新宋体" w:hAnsi="新宋体" w:cs="新宋体"/>
          <w:color w:val="auto"/>
          <w:sz w:val="32"/>
          <w:szCs w:val="36"/>
        </w:rPr>
        <w:t>组成</w:t>
      </w:r>
      <w:r>
        <w:rPr>
          <w:rFonts w:ascii="新宋体" w:eastAsia="新宋体" w:hAnsi="新宋体" w:cs="新宋体"/>
          <w:color w:val="auto"/>
          <w:sz w:val="32"/>
          <w:szCs w:val="36"/>
        </w:rPr>
        <w:t>对的、以营利为目的的</w:t>
      </w:r>
      <w:r>
        <w:rPr>
          <w:rFonts w:ascii="新宋体" w:eastAsia="新宋体" w:hAnsi="新宋体" w:cs="新宋体"/>
          <w:color w:val="auto"/>
          <w:sz w:val="32"/>
          <w:szCs w:val="36"/>
        </w:rPr>
        <w:t>公司</w:t>
      </w:r>
      <w:r>
        <w:rPr>
          <w:rFonts w:ascii="新宋体" w:eastAsia="新宋体" w:hAnsi="新宋体" w:cs="新宋体"/>
          <w:color w:val="auto"/>
          <w:sz w:val="32"/>
          <w:szCs w:val="36"/>
        </w:rPr>
        <w:t>法人。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3</w:t>
      </w:r>
      <w:r>
        <w:rPr>
          <w:rFonts w:ascii="新宋体" w:eastAsia="新宋体" w:hAnsi="新宋体" w:cs="新宋体"/>
          <w:color w:val="auto"/>
          <w:sz w:val="32"/>
          <w:szCs w:val="36"/>
        </w:rPr>
        <w:t>、</w:t>
      </w:r>
      <w:r>
        <w:rPr>
          <w:rFonts w:ascii="新宋体" w:eastAsia="新宋体" w:hAnsi="新宋体" w:cs="新宋体"/>
          <w:color w:val="auto"/>
          <w:sz w:val="32"/>
          <w:szCs w:val="36"/>
        </w:rPr>
        <w:t>公司</w:t>
      </w:r>
      <w:r>
        <w:rPr>
          <w:rFonts w:ascii="新宋体" w:eastAsia="新宋体" w:hAnsi="新宋体" w:cs="新宋体"/>
          <w:color w:val="auto"/>
          <w:sz w:val="32"/>
          <w:szCs w:val="36"/>
        </w:rPr>
        <w:t>成立</w:t>
      </w:r>
      <w:r>
        <w:rPr>
          <w:rFonts w:ascii="新宋体" w:eastAsia="新宋体" w:hAnsi="新宋体" w:cs="新宋体"/>
          <w:color w:val="auto"/>
          <w:sz w:val="32"/>
          <w:szCs w:val="36"/>
        </w:rPr>
        <w:t>的含义：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指</w:t>
      </w:r>
      <w:r>
        <w:rPr>
          <w:rFonts w:ascii="新宋体" w:eastAsia="新宋体" w:hAnsi="新宋体" w:cs="新宋体"/>
          <w:color w:val="auto"/>
          <w:sz w:val="32"/>
          <w:szCs w:val="36"/>
        </w:rPr>
        <w:t>公司</w:t>
      </w:r>
      <w:r>
        <w:rPr>
          <w:rFonts w:ascii="新宋体" w:eastAsia="新宋体" w:hAnsi="新宋体" w:cs="新宋体"/>
          <w:color w:val="auto"/>
          <w:sz w:val="32"/>
          <w:szCs w:val="36"/>
        </w:rPr>
        <w:t>经过</w:t>
      </w:r>
      <w:r>
        <w:rPr>
          <w:rFonts w:ascii="新宋体" w:eastAsia="新宋体" w:hAnsi="新宋体" w:cs="新宋体"/>
          <w:color w:val="auto"/>
          <w:sz w:val="32"/>
          <w:szCs w:val="36"/>
        </w:rPr>
        <w:t>建立</w:t>
      </w:r>
      <w:r>
        <w:rPr>
          <w:rFonts w:ascii="新宋体" w:eastAsia="新宋体" w:hAnsi="新宋体" w:cs="新宋体"/>
          <w:color w:val="auto"/>
          <w:sz w:val="32"/>
          <w:szCs w:val="36"/>
        </w:rPr>
        <w:t>程序，</w:t>
      </w:r>
      <w:r>
        <w:rPr>
          <w:rFonts w:ascii="新宋体" w:eastAsia="新宋体" w:hAnsi="新宋体" w:cs="新宋体"/>
          <w:color w:val="auto"/>
          <w:sz w:val="32"/>
          <w:szCs w:val="36"/>
        </w:rPr>
        <w:t>具备法律规定条件，</w:t>
      </w:r>
      <w:r>
        <w:rPr>
          <w:rFonts w:ascii="新宋体" w:eastAsia="新宋体" w:hAnsi="新宋体" w:cs="新宋体"/>
          <w:color w:val="auto"/>
          <w:sz w:val="32"/>
          <w:szCs w:val="36"/>
        </w:rPr>
        <w:t>经主管机关</w:t>
      </w:r>
      <w:r>
        <w:rPr>
          <w:rFonts w:ascii="新宋体" w:eastAsia="新宋体" w:hAnsi="新宋体" w:cs="新宋体"/>
          <w:color w:val="auto"/>
          <w:sz w:val="32"/>
          <w:szCs w:val="36"/>
        </w:rPr>
        <w:t>批准</w:t>
      </w:r>
      <w:r>
        <w:rPr>
          <w:rFonts w:ascii="新宋体" w:eastAsia="新宋体" w:hAnsi="新宋体" w:cs="新宋体"/>
          <w:color w:val="auto"/>
          <w:sz w:val="32"/>
          <w:szCs w:val="36"/>
        </w:rPr>
        <w:t>登记，</w:t>
      </w:r>
      <w:r>
        <w:rPr>
          <w:rFonts w:ascii="新宋体" w:eastAsia="新宋体" w:hAnsi="新宋体" w:cs="新宋体"/>
          <w:color w:val="auto"/>
          <w:sz w:val="32"/>
          <w:szCs w:val="36"/>
        </w:rPr>
        <w:t>发给营业执照，</w:t>
      </w:r>
      <w:r>
        <w:rPr>
          <w:rFonts w:ascii="新宋体" w:eastAsia="新宋体" w:hAnsi="新宋体" w:cs="新宋体"/>
          <w:color w:val="auto"/>
          <w:sz w:val="32"/>
          <w:szCs w:val="36"/>
        </w:rPr>
        <w:t>获得</w:t>
      </w:r>
      <w:r>
        <w:rPr>
          <w:rFonts w:ascii="新宋体" w:eastAsia="新宋体" w:hAnsi="新宋体" w:cs="新宋体"/>
          <w:color w:val="auto"/>
          <w:sz w:val="32"/>
          <w:szCs w:val="36"/>
        </w:rPr>
        <w:t>法人资格的状态或事实</w:t>
      </w:r>
      <w:r>
        <w:rPr>
          <w:rFonts w:ascii="新宋体" w:eastAsia="新宋体" w:hAnsi="新宋体" w:cs="新宋体"/>
          <w:color w:val="auto"/>
          <w:sz w:val="32"/>
          <w:szCs w:val="36"/>
        </w:rPr>
        <w:t>获得</w:t>
      </w:r>
      <w:r>
        <w:rPr>
          <w:rFonts w:ascii="新宋体" w:eastAsia="新宋体" w:hAnsi="新宋体" w:cs="新宋体"/>
          <w:color w:val="auto"/>
          <w:sz w:val="32"/>
          <w:szCs w:val="36"/>
        </w:rPr>
        <w:t>法人资格的一种状态或事实。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4</w:t>
      </w:r>
      <w:r>
        <w:rPr>
          <w:rFonts w:ascii="新宋体" w:eastAsia="新宋体" w:hAnsi="新宋体" w:cs="新宋体"/>
          <w:color w:val="auto"/>
          <w:sz w:val="32"/>
          <w:szCs w:val="36"/>
        </w:rPr>
        <w:t>、报检的</w:t>
      </w:r>
      <w:r>
        <w:rPr>
          <w:rFonts w:ascii="新宋体" w:eastAsia="新宋体" w:hAnsi="新宋体" w:cs="新宋体"/>
          <w:color w:val="auto"/>
          <w:sz w:val="32"/>
          <w:szCs w:val="36"/>
        </w:rPr>
        <w:t>观点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是指</w:t>
      </w:r>
      <w:r>
        <w:rPr>
          <w:rFonts w:ascii="新宋体" w:eastAsia="新宋体" w:hAnsi="新宋体" w:cs="新宋体"/>
          <w:color w:val="auto"/>
          <w:sz w:val="32"/>
          <w:szCs w:val="36"/>
        </w:rPr>
        <w:t>相关</w:t>
      </w:r>
      <w:r>
        <w:rPr>
          <w:rFonts w:ascii="新宋体" w:eastAsia="新宋体" w:hAnsi="新宋体" w:cs="新宋体"/>
          <w:color w:val="auto"/>
          <w:sz w:val="32"/>
          <w:szCs w:val="36"/>
        </w:rPr>
        <w:t>当事人</w:t>
      </w:r>
      <w:r>
        <w:rPr>
          <w:rFonts w:ascii="新宋体" w:eastAsia="新宋体" w:hAnsi="新宋体" w:cs="新宋体"/>
          <w:color w:val="auto"/>
          <w:sz w:val="32"/>
          <w:szCs w:val="36"/>
        </w:rPr>
        <w:t>依据</w:t>
      </w:r>
      <w:r>
        <w:rPr>
          <w:rFonts w:ascii="新宋体" w:eastAsia="新宋体" w:hAnsi="新宋体" w:cs="新宋体"/>
          <w:color w:val="auto"/>
          <w:sz w:val="32"/>
          <w:szCs w:val="36"/>
        </w:rPr>
        <w:t>法律、</w:t>
      </w:r>
      <w:r>
        <w:rPr>
          <w:rFonts w:ascii="新宋体" w:eastAsia="新宋体" w:hAnsi="新宋体" w:cs="新宋体"/>
          <w:color w:val="auto"/>
          <w:sz w:val="32"/>
          <w:szCs w:val="36"/>
        </w:rPr>
        <w:t>行政</w:t>
      </w:r>
      <w:r>
        <w:rPr>
          <w:rFonts w:ascii="新宋体" w:eastAsia="新宋体" w:hAnsi="新宋体" w:cs="新宋体"/>
          <w:color w:val="auto"/>
          <w:sz w:val="32"/>
          <w:szCs w:val="36"/>
        </w:rPr>
        <w:t>法例</w:t>
      </w:r>
      <w:r>
        <w:rPr>
          <w:rFonts w:ascii="新宋体" w:eastAsia="新宋体" w:hAnsi="新宋体" w:cs="新宋体"/>
          <w:color w:val="auto"/>
          <w:sz w:val="32"/>
          <w:szCs w:val="36"/>
        </w:rPr>
        <w:t>的规定，</w:t>
      </w:r>
      <w:r>
        <w:rPr>
          <w:rFonts w:ascii="新宋体" w:eastAsia="新宋体" w:hAnsi="新宋体" w:cs="新宋体"/>
          <w:color w:val="auto"/>
          <w:sz w:val="32"/>
          <w:szCs w:val="36"/>
        </w:rPr>
        <w:t>对外贸易合同的</w:t>
      </w:r>
      <w:r>
        <w:rPr>
          <w:rFonts w:ascii="新宋体" w:eastAsia="新宋体" w:hAnsi="新宋体" w:cs="新宋体"/>
          <w:color w:val="auto"/>
          <w:sz w:val="32"/>
          <w:szCs w:val="36"/>
        </w:rPr>
        <w:t>商定</w:t>
      </w:r>
      <w:r>
        <w:rPr>
          <w:rFonts w:ascii="新宋体" w:eastAsia="新宋体" w:hAnsi="新宋体" w:cs="新宋体"/>
          <w:color w:val="auto"/>
          <w:sz w:val="32"/>
          <w:szCs w:val="36"/>
        </w:rPr>
        <w:t>或证明履约的需要，向</w:t>
      </w:r>
      <w:r>
        <w:rPr>
          <w:rFonts w:ascii="新宋体" w:eastAsia="新宋体" w:hAnsi="新宋体" w:cs="新宋体"/>
          <w:color w:val="auto"/>
          <w:sz w:val="32"/>
          <w:szCs w:val="36"/>
        </w:rPr>
        <w:t>检验</w:t>
      </w:r>
      <w:r>
        <w:rPr>
          <w:rFonts w:ascii="新宋体" w:eastAsia="新宋体" w:hAnsi="新宋体" w:cs="新宋体"/>
          <w:color w:val="auto"/>
          <w:sz w:val="32"/>
          <w:szCs w:val="36"/>
        </w:rPr>
        <w:t>检疫机构申请</w:t>
      </w:r>
      <w:r>
        <w:rPr>
          <w:rFonts w:ascii="新宋体" w:eastAsia="新宋体" w:hAnsi="新宋体" w:cs="新宋体"/>
          <w:color w:val="auto"/>
          <w:sz w:val="32"/>
          <w:szCs w:val="36"/>
        </w:rPr>
        <w:t>检验</w:t>
      </w:r>
      <w:r>
        <w:rPr>
          <w:rFonts w:ascii="新宋体" w:eastAsia="新宋体" w:hAnsi="新宋体" w:cs="新宋体"/>
          <w:color w:val="auto"/>
          <w:sz w:val="32"/>
          <w:szCs w:val="36"/>
        </w:rPr>
        <w:t>、检疫、</w:t>
      </w:r>
      <w:r>
        <w:rPr>
          <w:rFonts w:ascii="新宋体" w:eastAsia="新宋体" w:hAnsi="新宋体" w:cs="新宋体"/>
          <w:color w:val="auto"/>
          <w:sz w:val="32"/>
          <w:szCs w:val="36"/>
        </w:rPr>
        <w:t>判定</w:t>
      </w:r>
      <w:r>
        <w:rPr>
          <w:rFonts w:ascii="新宋体" w:eastAsia="新宋体" w:hAnsi="新宋体" w:cs="新宋体"/>
          <w:color w:val="auto"/>
          <w:sz w:val="32"/>
          <w:szCs w:val="36"/>
        </w:rPr>
        <w:t>，以获准</w:t>
      </w:r>
      <w:r>
        <w:rPr>
          <w:rFonts w:ascii="新宋体" w:eastAsia="新宋体" w:hAnsi="新宋体" w:cs="新宋体"/>
          <w:color w:val="auto"/>
          <w:sz w:val="32"/>
          <w:szCs w:val="36"/>
        </w:rPr>
        <w:t>进出</w:t>
      </w:r>
      <w:r>
        <w:rPr>
          <w:rFonts w:ascii="新宋体" w:eastAsia="新宋体" w:hAnsi="新宋体" w:cs="新宋体"/>
          <w:color w:val="auto"/>
          <w:sz w:val="32"/>
          <w:szCs w:val="36"/>
        </w:rPr>
        <w:t>境或</w:t>
      </w:r>
      <w:r>
        <w:rPr>
          <w:rFonts w:ascii="新宋体" w:eastAsia="新宋体" w:hAnsi="新宋体" w:cs="新宋体"/>
          <w:color w:val="auto"/>
          <w:sz w:val="32"/>
          <w:szCs w:val="36"/>
        </w:rPr>
        <w:t>获得</w:t>
      </w:r>
      <w:r>
        <w:rPr>
          <w:rFonts w:ascii="新宋体" w:eastAsia="新宋体" w:hAnsi="新宋体" w:cs="新宋体"/>
          <w:color w:val="auto"/>
          <w:sz w:val="32"/>
          <w:szCs w:val="36"/>
        </w:rPr>
        <w:t>销售使用的合法</w:t>
      </w:r>
      <w:r>
        <w:rPr>
          <w:rFonts w:ascii="新宋体" w:eastAsia="新宋体" w:hAnsi="新宋体" w:cs="新宋体"/>
          <w:color w:val="auto"/>
          <w:sz w:val="32"/>
          <w:szCs w:val="36"/>
        </w:rPr>
        <w:t>凭据</w:t>
      </w:r>
      <w:r>
        <w:rPr>
          <w:rFonts w:ascii="新宋体" w:eastAsia="新宋体" w:hAnsi="新宋体" w:cs="新宋体"/>
          <w:color w:val="auto"/>
          <w:sz w:val="32"/>
          <w:szCs w:val="36"/>
        </w:rPr>
        <w:t>及某种公证证明所</w:t>
      </w:r>
      <w:r>
        <w:rPr>
          <w:rFonts w:ascii="新宋体" w:eastAsia="新宋体" w:hAnsi="新宋体" w:cs="新宋体"/>
          <w:color w:val="auto"/>
          <w:sz w:val="32"/>
          <w:szCs w:val="36"/>
        </w:rPr>
        <w:t>一定</w:t>
      </w:r>
      <w:r>
        <w:rPr>
          <w:rFonts w:ascii="新宋体" w:eastAsia="新宋体" w:hAnsi="新宋体" w:cs="新宋体"/>
          <w:color w:val="auto"/>
          <w:sz w:val="32"/>
          <w:szCs w:val="36"/>
        </w:rPr>
        <w:t>执行</w:t>
      </w:r>
      <w:r>
        <w:rPr>
          <w:rFonts w:ascii="新宋体" w:eastAsia="新宋体" w:hAnsi="新宋体" w:cs="新宋体"/>
          <w:color w:val="auto"/>
          <w:sz w:val="32"/>
          <w:szCs w:val="36"/>
        </w:rPr>
        <w:t>的法定程序和手续。四、简答题：</w:t>
      </w:r>
      <w:r>
        <w:rPr>
          <w:rFonts w:ascii="新宋体" w:eastAsia="新宋体" w:hAnsi="新宋体" w:cs="新宋体"/>
          <w:sz w:val="32"/>
        </w:rPr>
        <w:cr/>
      </w:r>
    </w:p>
    <w:p>
      <w:pPr>
        <w:spacing w:before="210" w:after="210" w:line="240" w:lineRule="auto"/>
        <w:ind w:firstLine="640"/>
        <w:rPr>
          <w:color w:val="auto"/>
          <w:sz w:val="20"/>
          <w:szCs w:val="20"/>
        </w:rPr>
      </w:pPr>
      <w:r>
        <w:rPr>
          <w:rFonts w:ascii="新宋体" w:eastAsia="新宋体" w:hAnsi="新宋体" w:cs="新宋体"/>
          <w:color w:val="auto"/>
          <w:sz w:val="32"/>
          <w:szCs w:val="36"/>
        </w:rPr>
        <w:t>、知识产权的含义与</w:t>
      </w:r>
      <w:r>
        <w:rPr>
          <w:rFonts w:ascii="新宋体" w:eastAsia="新宋体" w:hAnsi="新宋体" w:cs="新宋体"/>
          <w:color w:val="auto"/>
          <w:sz w:val="32"/>
          <w:szCs w:val="36"/>
        </w:rPr>
        <w:t>特色</w:t>
      </w:r>
      <w:r>
        <w:rPr>
          <w:rFonts w:ascii="新宋体" w:eastAsia="新宋体" w:hAnsi="新宋体" w:cs="新宋体"/>
          <w:color w:val="auto"/>
          <w:sz w:val="32"/>
          <w:szCs w:val="36"/>
        </w:rPr>
        <w:t>：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含义：知识产权是人们对</w:t>
      </w:r>
      <w:r>
        <w:rPr>
          <w:rFonts w:ascii="新宋体" w:eastAsia="新宋体" w:hAnsi="新宋体" w:cs="新宋体"/>
          <w:color w:val="auto"/>
          <w:sz w:val="32"/>
          <w:szCs w:val="36"/>
        </w:rPr>
        <w:t>创建</w:t>
      </w:r>
      <w:r>
        <w:rPr>
          <w:rFonts w:ascii="新宋体" w:eastAsia="新宋体" w:hAnsi="新宋体" w:cs="新宋体"/>
          <w:color w:val="auto"/>
          <w:sz w:val="32"/>
          <w:szCs w:val="36"/>
        </w:rPr>
        <w:t>性智力劳动</w:t>
      </w:r>
      <w:r>
        <w:rPr>
          <w:rFonts w:ascii="新宋体" w:eastAsia="新宋体" w:hAnsi="新宋体" w:cs="新宋体"/>
          <w:color w:val="auto"/>
          <w:sz w:val="32"/>
          <w:szCs w:val="36"/>
        </w:rPr>
        <w:t>成就</w:t>
      </w:r>
      <w:r>
        <w:rPr>
          <w:rFonts w:ascii="新宋体" w:eastAsia="新宋体" w:hAnsi="新宋体" w:cs="新宋体"/>
          <w:color w:val="auto"/>
          <w:sz w:val="32"/>
          <w:szCs w:val="36"/>
        </w:rPr>
        <w:t>和工商业</w:t>
      </w:r>
      <w:r>
        <w:rPr>
          <w:rFonts w:ascii="新宋体" w:eastAsia="新宋体" w:hAnsi="新宋体" w:cs="新宋体"/>
          <w:color w:val="auto"/>
          <w:sz w:val="32"/>
          <w:szCs w:val="36"/>
        </w:rPr>
        <w:t>标记</w:t>
      </w:r>
      <w:r>
        <w:rPr>
          <w:rFonts w:ascii="新宋体" w:eastAsia="新宋体" w:hAnsi="新宋体" w:cs="新宋体"/>
          <w:color w:val="auto"/>
          <w:sz w:val="32"/>
          <w:szCs w:val="36"/>
        </w:rPr>
        <w:t>依法享有的</w:t>
      </w:r>
      <w:r>
        <w:rPr>
          <w:rFonts w:ascii="新宋体" w:eastAsia="新宋体" w:hAnsi="新宋体" w:cs="新宋体"/>
          <w:color w:val="auto"/>
          <w:sz w:val="32"/>
          <w:szCs w:val="36"/>
        </w:rPr>
        <w:t>各样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权益</w:t>
      </w:r>
      <w:r>
        <w:rPr>
          <w:rFonts w:ascii="新宋体" w:eastAsia="新宋体" w:hAnsi="新宋体" w:cs="新宋体"/>
          <w:color w:val="auto"/>
          <w:sz w:val="32"/>
          <w:szCs w:val="36"/>
        </w:rPr>
        <w:t>。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②</w:t>
        <w:tab/>
      </w:r>
      <w:r>
        <w:rPr>
          <w:rFonts w:ascii="新宋体" w:eastAsia="新宋体" w:hAnsi="新宋体" w:cs="新宋体"/>
          <w:color w:val="auto"/>
          <w:sz w:val="32"/>
          <w:szCs w:val="36"/>
        </w:rPr>
        <w:t>本质</w:t>
      </w:r>
      <w:r>
        <w:rPr>
          <w:rFonts w:ascii="新宋体" w:eastAsia="新宋体" w:hAnsi="新宋体" w:cs="新宋体"/>
          <w:color w:val="auto"/>
          <w:sz w:val="32"/>
          <w:szCs w:val="36"/>
        </w:rPr>
        <w:t>特色</w:t>
      </w:r>
      <w:r>
        <w:rPr>
          <w:rFonts w:ascii="新宋体" w:eastAsia="新宋体" w:hAnsi="新宋体" w:cs="新宋体"/>
          <w:color w:val="auto"/>
          <w:sz w:val="32"/>
          <w:szCs w:val="36"/>
        </w:rPr>
        <w:t>：无形产品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③</w:t>
        <w:tab/>
      </w:r>
      <w:r>
        <w:rPr>
          <w:rFonts w:ascii="新宋体" w:eastAsia="新宋体" w:hAnsi="新宋体" w:cs="新宋体"/>
          <w:color w:val="auto"/>
          <w:sz w:val="32"/>
          <w:szCs w:val="36"/>
        </w:rPr>
        <w:t>其余</w:t>
      </w:r>
      <w:r>
        <w:rPr>
          <w:rFonts w:ascii="新宋体" w:eastAsia="新宋体" w:hAnsi="新宋体" w:cs="新宋体"/>
          <w:color w:val="auto"/>
          <w:sz w:val="32"/>
          <w:szCs w:val="36"/>
        </w:rPr>
        <w:t>特色</w:t>
      </w:r>
      <w:r>
        <w:rPr>
          <w:rFonts w:ascii="新宋体" w:eastAsia="新宋体" w:hAnsi="新宋体" w:cs="新宋体"/>
          <w:color w:val="auto"/>
          <w:sz w:val="32"/>
          <w:szCs w:val="36"/>
        </w:rPr>
        <w:t>：专有性、时间性、</w:t>
      </w:r>
      <w:r>
        <w:rPr>
          <w:rFonts w:ascii="新宋体" w:eastAsia="新宋体" w:hAnsi="新宋体" w:cs="新宋体"/>
          <w:color w:val="auto"/>
          <w:sz w:val="32"/>
          <w:szCs w:val="36"/>
        </w:rPr>
        <w:t>地区</w:t>
      </w:r>
      <w:r>
        <w:rPr>
          <w:rFonts w:ascii="新宋体" w:eastAsia="新宋体" w:hAnsi="新宋体" w:cs="新宋体"/>
          <w:color w:val="auto"/>
          <w:sz w:val="32"/>
          <w:szCs w:val="36"/>
        </w:rPr>
        <w:t>性</w:t>
      </w:r>
      <w:r>
        <w:rPr>
          <w:rFonts w:ascii="新宋体" w:eastAsia="新宋体" w:hAnsi="新宋体" w:cs="新宋体"/>
          <w:sz w:val="32"/>
        </w:rPr>
        <w:cr/>
      </w:r>
    </w:p>
    <w:p>
      <w:pPr>
        <w:tabs>
          <w:tab w:val="left" w:pos="2200"/>
        </w:tabs>
        <w:spacing w:before="210" w:after="210" w:line="240" w:lineRule="auto"/>
        <w:ind w:left="1440" w:firstLine="640"/>
        <w:rPr>
          <w:color w:val="auto"/>
          <w:sz w:val="20"/>
          <w:szCs w:val="20"/>
        </w:rPr>
        <w:sectPr>
          <w:pgSz w:w="19120" w:h="27060" w:orient="portrait"/>
          <w:pgMar w:top="1440" w:right="1440" w:bottom="1440" w:left="1440" w:header="0" w:footer="0" w:gutter="0"/>
          <w:cols w:num="1" w:space="708" w:equalWidth="0">
            <w:col w:w="16240"/>
          </w:cols>
        </w:sectPr>
      </w:pPr>
      <w:r>
        <w:rPr>
          <w:rFonts w:ascii="新宋体" w:eastAsia="新宋体" w:hAnsi="新宋体" w:cs="新宋体"/>
          <w:color w:val="auto"/>
          <w:sz w:val="32"/>
          <w:szCs w:val="36"/>
        </w:rPr>
        <w:t>2</w:t>
      </w:r>
      <w:r>
        <w:rPr>
          <w:rFonts w:ascii="新宋体" w:eastAsia="新宋体" w:hAnsi="新宋体" w:cs="新宋体"/>
          <w:color w:val="auto"/>
          <w:sz w:val="32"/>
          <w:szCs w:val="36"/>
        </w:rPr>
        <w:t>、著作权的含义与</w:t>
      </w:r>
      <w:r>
        <w:rPr>
          <w:rFonts w:ascii="新宋体" w:eastAsia="新宋体" w:hAnsi="新宋体" w:cs="新宋体"/>
          <w:color w:val="auto"/>
          <w:sz w:val="32"/>
          <w:szCs w:val="36"/>
        </w:rPr>
        <w:t>特色</w:t>
      </w:r>
      <w:r>
        <w:rPr>
          <w:rFonts w:ascii="新宋体" w:eastAsia="新宋体" w:hAnsi="新宋体" w:cs="新宋体"/>
          <w:color w:val="auto"/>
          <w:sz w:val="32"/>
          <w:szCs w:val="36"/>
        </w:rPr>
        <w:t>：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①</w:t>
        <w:tab/>
        <w:t>含义：是作者及</w:t>
      </w:r>
      <w:r>
        <w:rPr>
          <w:rFonts w:ascii="新宋体" w:eastAsia="新宋体" w:hAnsi="新宋体" w:cs="新宋体"/>
          <w:color w:val="auto"/>
          <w:sz w:val="32"/>
          <w:szCs w:val="36"/>
        </w:rPr>
        <w:t>其余</w:t>
      </w:r>
      <w:r>
        <w:rPr>
          <w:rFonts w:ascii="新宋体" w:eastAsia="新宋体" w:hAnsi="新宋体" w:cs="新宋体"/>
          <w:color w:val="auto"/>
          <w:sz w:val="32"/>
          <w:szCs w:val="36"/>
        </w:rPr>
        <w:t>著作权人对其创作的文字、</w:t>
      </w:r>
      <w:r>
        <w:rPr>
          <w:rFonts w:ascii="新宋体" w:eastAsia="新宋体" w:hAnsi="新宋体" w:cs="新宋体"/>
          <w:color w:val="auto"/>
          <w:sz w:val="32"/>
          <w:szCs w:val="20"/>
        </w:rPr>
        <w:tab/>
      </w:r>
      <w:r>
        <w:rPr>
          <w:rFonts w:ascii="新宋体" w:eastAsia="新宋体" w:hAnsi="新宋体" w:cs="新宋体"/>
          <w:color w:val="auto"/>
          <w:sz w:val="32"/>
          <w:szCs w:val="35"/>
        </w:rPr>
        <w:t>艺术和科学作品依法享有的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权益</w:t>
      </w:r>
      <w:r>
        <w:rPr>
          <w:rFonts w:ascii="新宋体" w:eastAsia="新宋体" w:hAnsi="新宋体" w:cs="新宋体"/>
          <w:color w:val="auto"/>
          <w:sz w:val="32"/>
          <w:szCs w:val="36"/>
        </w:rPr>
        <w:t>。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②</w:t>
        <w:tab/>
      </w:r>
      <w:r>
        <w:rPr>
          <w:rFonts w:ascii="新宋体" w:eastAsia="新宋体" w:hAnsi="新宋体" w:cs="新宋体"/>
          <w:color w:val="auto"/>
          <w:sz w:val="32"/>
          <w:szCs w:val="36"/>
        </w:rPr>
        <w:t>特色</w:t>
      </w:r>
      <w:r>
        <w:rPr>
          <w:rFonts w:ascii="新宋体" w:eastAsia="新宋体" w:hAnsi="新宋体" w:cs="新宋体"/>
          <w:color w:val="auto"/>
          <w:sz w:val="32"/>
          <w:szCs w:val="36"/>
        </w:rPr>
        <w:t>：自动产生与</w:t>
      </w:r>
      <w:r>
        <w:rPr>
          <w:rFonts w:ascii="新宋体" w:eastAsia="新宋体" w:hAnsi="新宋体" w:cs="新宋体"/>
          <w:color w:val="auto"/>
          <w:sz w:val="32"/>
          <w:szCs w:val="36"/>
        </w:rPr>
        <w:t>拥有</w:t>
      </w:r>
      <w:r>
        <w:rPr>
          <w:rFonts w:ascii="新宋体" w:eastAsia="新宋体" w:hAnsi="新宋体" w:cs="新宋体"/>
          <w:color w:val="auto"/>
          <w:sz w:val="32"/>
          <w:szCs w:val="36"/>
        </w:rPr>
        <w:t>人身权和</w:t>
      </w:r>
      <w:r>
        <w:rPr>
          <w:rFonts w:ascii="新宋体" w:eastAsia="新宋体" w:hAnsi="新宋体" w:cs="新宋体"/>
          <w:color w:val="auto"/>
          <w:sz w:val="32"/>
          <w:szCs w:val="36"/>
        </w:rPr>
        <w:t>财富</w:t>
      </w:r>
      <w:r>
        <w:rPr>
          <w:rFonts w:ascii="新宋体" w:eastAsia="新宋体" w:hAnsi="新宋体" w:cs="新宋体"/>
          <w:color w:val="auto"/>
          <w:sz w:val="32"/>
          <w:szCs w:val="36"/>
        </w:rPr>
        <w:t>权</w:t>
      </w:r>
      <w:r>
        <w:rPr>
          <w:rFonts w:ascii="新宋体" w:eastAsia="新宋体" w:hAnsi="新宋体" w:cs="新宋体"/>
          <w:color w:val="auto"/>
          <w:sz w:val="32"/>
          <w:szCs w:val="36"/>
        </w:rPr>
        <w:t>两重</w:t>
      </w:r>
      <w:r>
        <w:rPr>
          <w:rFonts w:ascii="新宋体" w:eastAsia="新宋体" w:hAnsi="新宋体" w:cs="新宋体"/>
          <w:color w:val="auto"/>
          <w:sz w:val="32"/>
          <w:szCs w:val="36"/>
        </w:rPr>
        <w:t>属性的</w:t>
      </w:r>
      <w:r>
        <w:rPr>
          <w:rFonts w:ascii="新宋体" w:eastAsia="新宋体" w:hAnsi="新宋体" w:cs="新宋体"/>
          <w:color w:val="auto"/>
          <w:sz w:val="32"/>
          <w:szCs w:val="36"/>
        </w:rPr>
        <w:t>权益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2</w:t>
      </w:r>
      <w:r>
        <w:rPr>
          <w:rFonts w:ascii="新宋体" w:eastAsia="新宋体" w:hAnsi="新宋体" w:cs="新宋体"/>
          <w:color w:val="auto"/>
          <w:sz w:val="32"/>
          <w:szCs w:val="36"/>
        </w:rPr>
        <w:t>、哪些内容不受著作权法的保护？说出</w:t>
      </w:r>
      <w:r>
        <w:rPr>
          <w:rFonts w:ascii="新宋体" w:eastAsia="新宋体" w:hAnsi="新宋体" w:cs="新宋体"/>
          <w:color w:val="auto"/>
          <w:sz w:val="32"/>
          <w:szCs w:val="36"/>
        </w:rPr>
        <w:t>原由</w:t>
      </w:r>
      <w:r>
        <w:rPr>
          <w:rFonts w:ascii="新宋体" w:eastAsia="新宋体" w:hAnsi="新宋体" w:cs="新宋体"/>
          <w:color w:val="auto"/>
          <w:sz w:val="32"/>
          <w:szCs w:val="36"/>
        </w:rPr>
        <w:t>。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①</w:t>
        <w:tab/>
        <w:t>思想；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②</w:t>
        <w:tab/>
        <w:t>进入公有领域的作品；</w:t>
      </w:r>
    </w:p>
    <w:p>
      <w:pPr>
        <w:spacing w:before="210" w:after="210" w:line="240" w:lineRule="auto"/>
        <w:ind w:firstLine="640"/>
        <w:rPr>
          <w:color w:val="auto"/>
          <w:sz w:val="20"/>
          <w:szCs w:val="20"/>
        </w:rPr>
      </w:pPr>
      <w:bookmarkStart w:id="3" w:name="page5"/>
      <w:bookmarkEnd w:id="3"/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③</w:t>
      </w:r>
      <w:r>
        <w:rPr>
          <w:rFonts w:ascii="新宋体" w:eastAsia="新宋体" w:hAnsi="新宋体" w:cs="新宋体"/>
          <w:color w:val="auto"/>
          <w:sz w:val="32"/>
          <w:szCs w:val="36"/>
        </w:rPr>
        <w:t>法律、</w:t>
      </w:r>
      <w:r>
        <w:rPr>
          <w:rFonts w:ascii="新宋体" w:eastAsia="新宋体" w:hAnsi="新宋体" w:cs="新宋体"/>
          <w:color w:val="auto"/>
          <w:sz w:val="32"/>
          <w:szCs w:val="36"/>
        </w:rPr>
        <w:t>法例</w:t>
      </w:r>
      <w:r>
        <w:rPr>
          <w:rFonts w:ascii="新宋体" w:eastAsia="新宋体" w:hAnsi="新宋体" w:cs="新宋体"/>
          <w:color w:val="auto"/>
          <w:sz w:val="32"/>
          <w:szCs w:val="36"/>
        </w:rPr>
        <w:t>，国家机关的</w:t>
      </w:r>
      <w:r>
        <w:rPr>
          <w:rFonts w:ascii="新宋体" w:eastAsia="新宋体" w:hAnsi="新宋体" w:cs="新宋体"/>
          <w:color w:val="auto"/>
          <w:sz w:val="32"/>
          <w:szCs w:val="36"/>
        </w:rPr>
        <w:t>决策</w:t>
      </w:r>
      <w:r>
        <w:rPr>
          <w:rFonts w:ascii="新宋体" w:eastAsia="新宋体" w:hAnsi="新宋体" w:cs="新宋体"/>
          <w:color w:val="auto"/>
          <w:sz w:val="32"/>
          <w:szCs w:val="36"/>
        </w:rPr>
        <w:t>、决定、命令和</w:t>
      </w:r>
      <w:r>
        <w:rPr>
          <w:rFonts w:ascii="新宋体" w:eastAsia="新宋体" w:hAnsi="新宋体" w:cs="新宋体"/>
          <w:color w:val="auto"/>
          <w:sz w:val="32"/>
          <w:szCs w:val="36"/>
        </w:rPr>
        <w:t>其余</w:t>
      </w:r>
      <w:r>
        <w:rPr>
          <w:rFonts w:ascii="新宋体" w:eastAsia="新宋体" w:hAnsi="新宋体" w:cs="新宋体"/>
          <w:color w:val="auto"/>
          <w:sz w:val="32"/>
          <w:szCs w:val="36"/>
        </w:rPr>
        <w:t>拥有</w:t>
      </w:r>
      <w:r>
        <w:rPr>
          <w:rFonts w:ascii="新宋体" w:eastAsia="新宋体" w:hAnsi="新宋体" w:cs="新宋体"/>
          <w:color w:val="auto"/>
          <w:sz w:val="32"/>
          <w:szCs w:val="36"/>
        </w:rPr>
        <w:t>立法、行政、司法性质的文件，及官方正式译文</w:t>
      </w:r>
      <w:r>
        <w:rPr>
          <w:rFonts w:ascii="新宋体" w:eastAsia="新宋体" w:hAnsi="新宋体" w:cs="新宋体"/>
          <w:color w:val="auto"/>
          <w:sz w:val="32"/>
          <w:szCs w:val="36"/>
        </w:rPr>
        <w:t>；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④</w:t>
      </w:r>
      <w:r>
        <w:rPr>
          <w:rFonts w:ascii="新宋体" w:eastAsia="新宋体" w:hAnsi="新宋体" w:cs="新宋体"/>
          <w:color w:val="auto"/>
          <w:sz w:val="32"/>
          <w:szCs w:val="36"/>
        </w:rPr>
        <w:t>时势</w:t>
      </w:r>
      <w:r>
        <w:rPr>
          <w:rFonts w:ascii="新宋体" w:eastAsia="新宋体" w:hAnsi="新宋体" w:cs="新宋体"/>
          <w:color w:val="auto"/>
          <w:sz w:val="32"/>
          <w:szCs w:val="36"/>
        </w:rPr>
        <w:t>新闻；（草案：</w:t>
      </w:r>
      <w:r>
        <w:rPr>
          <w:rFonts w:ascii="新宋体" w:eastAsia="新宋体" w:hAnsi="新宋体" w:cs="新宋体"/>
          <w:color w:val="auto"/>
          <w:sz w:val="32"/>
          <w:szCs w:val="36"/>
        </w:rPr>
        <w:t>经过</w:t>
      </w:r>
      <w:r>
        <w:rPr>
          <w:rFonts w:ascii="新宋体" w:eastAsia="新宋体" w:hAnsi="新宋体" w:cs="新宋体"/>
          <w:color w:val="auto"/>
          <w:sz w:val="32"/>
          <w:szCs w:val="36"/>
        </w:rPr>
        <w:t>报纸、期刊、广播电台、电视台、信息网络等媒体</w:t>
      </w:r>
      <w:r>
        <w:rPr>
          <w:rFonts w:ascii="新宋体" w:eastAsia="新宋体" w:hAnsi="新宋体" w:cs="新宋体"/>
          <w:color w:val="auto"/>
          <w:sz w:val="32"/>
          <w:szCs w:val="36"/>
        </w:rPr>
        <w:t>报导</w:t>
      </w:r>
      <w:r>
        <w:rPr>
          <w:rFonts w:ascii="新宋体" w:eastAsia="新宋体" w:hAnsi="新宋体" w:cs="新宋体"/>
          <w:color w:val="auto"/>
          <w:sz w:val="32"/>
          <w:szCs w:val="36"/>
        </w:rPr>
        <w:t>的</w:t>
      </w:r>
      <w:r>
        <w:rPr>
          <w:rFonts w:ascii="新宋体" w:eastAsia="新宋体" w:hAnsi="新宋体" w:cs="新宋体"/>
          <w:color w:val="auto"/>
          <w:sz w:val="32"/>
          <w:szCs w:val="36"/>
        </w:rPr>
        <w:t>纯真</w:t>
      </w:r>
      <w:r>
        <w:rPr>
          <w:rFonts w:ascii="新宋体" w:eastAsia="新宋体" w:hAnsi="新宋体" w:cs="新宋体"/>
          <w:color w:val="auto"/>
          <w:sz w:val="32"/>
          <w:szCs w:val="36"/>
        </w:rPr>
        <w:t>事实</w:t>
      </w:r>
      <w:r>
        <w:rPr>
          <w:rFonts w:ascii="新宋体" w:eastAsia="新宋体" w:hAnsi="新宋体" w:cs="新宋体"/>
          <w:color w:val="auto"/>
          <w:sz w:val="32"/>
          <w:szCs w:val="36"/>
        </w:rPr>
        <w:t>信息</w:t>
      </w:r>
      <w:r>
        <w:rPr>
          <w:rFonts w:ascii="新宋体" w:eastAsia="新宋体" w:hAnsi="新宋体" w:cs="新宋体"/>
          <w:color w:val="auto"/>
          <w:sz w:val="32"/>
          <w:szCs w:val="36"/>
        </w:rPr>
        <w:t>）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⑤</w:t>
        <w:tab/>
        <w:t>历法、通用数表、通用表格和公式</w:t>
      </w:r>
      <w:r>
        <w:rPr>
          <w:rFonts w:ascii="新宋体" w:eastAsia="新宋体" w:hAnsi="新宋体" w:cs="新宋体"/>
          <w:color w:val="auto"/>
          <w:sz w:val="32"/>
          <w:szCs w:val="20"/>
        </w:rPr>
        <w:tab/>
      </w:r>
      <w:r>
        <w:rPr>
          <w:rFonts w:ascii="新宋体" w:eastAsia="新宋体" w:hAnsi="新宋体" w:cs="新宋体"/>
          <w:color w:val="auto"/>
          <w:w w:val="99"/>
          <w:sz w:val="32"/>
          <w:szCs w:val="36"/>
        </w:rPr>
        <w:t>；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原由</w:t>
      </w:r>
      <w:r>
        <w:rPr>
          <w:rFonts w:ascii="新宋体" w:eastAsia="新宋体" w:hAnsi="新宋体" w:cs="新宋体"/>
          <w:color w:val="auto"/>
          <w:sz w:val="32"/>
          <w:szCs w:val="36"/>
        </w:rPr>
        <w:t>：著作</w:t>
      </w:r>
      <w:r>
        <w:rPr>
          <w:rFonts w:ascii="新宋体" w:eastAsia="新宋体" w:hAnsi="新宋体" w:cs="新宋体"/>
          <w:color w:val="auto"/>
          <w:sz w:val="32"/>
          <w:szCs w:val="36"/>
        </w:rPr>
        <w:t>官僚</w:t>
      </w:r>
      <w:r>
        <w:rPr>
          <w:rFonts w:ascii="新宋体" w:eastAsia="新宋体" w:hAnsi="新宋体" w:cs="新宋体"/>
          <w:color w:val="auto"/>
          <w:sz w:val="32"/>
          <w:szCs w:val="36"/>
        </w:rPr>
        <w:t>保障的是思想的表达形式，</w:t>
      </w:r>
      <w:r>
        <w:rPr>
          <w:rFonts w:ascii="新宋体" w:eastAsia="新宋体" w:hAnsi="新宋体" w:cs="新宋体"/>
          <w:color w:val="auto"/>
          <w:sz w:val="32"/>
          <w:szCs w:val="36"/>
        </w:rPr>
        <w:t>而不是保护思想</w:t>
      </w:r>
      <w:r>
        <w:rPr>
          <w:rFonts w:ascii="新宋体" w:eastAsia="新宋体" w:hAnsi="新宋体" w:cs="新宋体"/>
          <w:color w:val="auto"/>
          <w:sz w:val="32"/>
          <w:szCs w:val="36"/>
        </w:rPr>
        <w:t>自己</w:t>
      </w:r>
      <w:r>
        <w:rPr>
          <w:rFonts w:ascii="新宋体" w:eastAsia="新宋体" w:hAnsi="新宋体" w:cs="新宋体"/>
          <w:color w:val="auto"/>
          <w:sz w:val="32"/>
          <w:szCs w:val="36"/>
        </w:rPr>
        <w:t>，</w:t>
      </w:r>
      <w:r>
        <w:rPr>
          <w:rFonts w:ascii="新宋体" w:eastAsia="新宋体" w:hAnsi="新宋体" w:cs="新宋体"/>
          <w:color w:val="auto"/>
          <w:sz w:val="32"/>
          <w:szCs w:val="36"/>
        </w:rPr>
        <w:t>因为</w:t>
      </w:r>
      <w:r>
        <w:rPr>
          <w:rFonts w:ascii="新宋体" w:eastAsia="新宋体" w:hAnsi="新宋体" w:cs="新宋体"/>
          <w:color w:val="auto"/>
          <w:sz w:val="32"/>
          <w:szCs w:val="36"/>
        </w:rPr>
        <w:t>在保障著作</w:t>
      </w:r>
      <w:r>
        <w:rPr>
          <w:rFonts w:ascii="新宋体" w:eastAsia="新宋体" w:hAnsi="新宋体" w:cs="新宋体"/>
          <w:color w:val="auto"/>
          <w:sz w:val="32"/>
          <w:szCs w:val="36"/>
        </w:rPr>
        <w:t>财富</w:t>
      </w:r>
      <w:r>
        <w:rPr>
          <w:rFonts w:ascii="新宋体" w:eastAsia="新宋体" w:hAnsi="新宋体" w:cs="新宋体"/>
          <w:color w:val="auto"/>
          <w:sz w:val="32"/>
          <w:szCs w:val="36"/>
        </w:rPr>
        <w:t>权此类专属</w:t>
      </w:r>
      <w:r>
        <w:rPr>
          <w:rFonts w:ascii="新宋体" w:eastAsia="新宋体" w:hAnsi="新宋体" w:cs="新宋体"/>
          <w:color w:val="auto"/>
          <w:sz w:val="32"/>
          <w:szCs w:val="36"/>
        </w:rPr>
        <w:t>个人</w:t>
      </w:r>
      <w:r>
        <w:rPr>
          <w:rFonts w:ascii="新宋体" w:eastAsia="新宋体" w:hAnsi="新宋体" w:cs="新宋体"/>
          <w:color w:val="auto"/>
          <w:sz w:val="32"/>
          <w:szCs w:val="36"/>
        </w:rPr>
        <w:t>之</w:t>
      </w:r>
      <w:r>
        <w:rPr>
          <w:rFonts w:ascii="新宋体" w:eastAsia="新宋体" w:hAnsi="新宋体" w:cs="新宋体"/>
          <w:color w:val="auto"/>
          <w:sz w:val="32"/>
          <w:szCs w:val="36"/>
        </w:rPr>
        <w:t>财富</w:t>
      </w:r>
      <w:r>
        <w:rPr>
          <w:rFonts w:ascii="新宋体" w:eastAsia="新宋体" w:hAnsi="新宋体" w:cs="新宋体"/>
          <w:color w:val="auto"/>
          <w:sz w:val="32"/>
          <w:szCs w:val="36"/>
        </w:rPr>
        <w:t>权益</w:t>
      </w:r>
      <w:r>
        <w:rPr>
          <w:rFonts w:ascii="新宋体" w:eastAsia="新宋体" w:hAnsi="新宋体" w:cs="新宋体"/>
          <w:color w:val="auto"/>
          <w:sz w:val="32"/>
          <w:szCs w:val="36"/>
        </w:rPr>
        <w:t>益的同时，</w:t>
      </w:r>
      <w:r>
        <w:rPr>
          <w:rFonts w:ascii="新宋体" w:eastAsia="新宋体" w:hAnsi="新宋体" w:cs="新宋体"/>
          <w:color w:val="auto"/>
          <w:sz w:val="32"/>
          <w:szCs w:val="36"/>
        </w:rPr>
        <w:t>尚须</w:t>
      </w:r>
      <w:r>
        <w:rPr>
          <w:rFonts w:ascii="新宋体" w:eastAsia="新宋体" w:hAnsi="新宋体" w:cs="新宋体"/>
          <w:color w:val="auto"/>
          <w:sz w:val="32"/>
          <w:szCs w:val="36"/>
        </w:rPr>
        <w:t>兼备</w:t>
      </w:r>
      <w:r>
        <w:rPr>
          <w:rFonts w:ascii="新宋体" w:eastAsia="新宋体" w:hAnsi="新宋体" w:cs="新宋体"/>
          <w:color w:val="auto"/>
          <w:sz w:val="32"/>
          <w:szCs w:val="36"/>
        </w:rPr>
        <w:t>人类文明之</w:t>
      </w:r>
      <w:r>
        <w:rPr>
          <w:rFonts w:ascii="新宋体" w:eastAsia="新宋体" w:hAnsi="新宋体" w:cs="新宋体"/>
          <w:color w:val="auto"/>
          <w:sz w:val="32"/>
          <w:szCs w:val="36"/>
        </w:rPr>
        <w:t>积累</w:t>
      </w:r>
      <w:r>
        <w:rPr>
          <w:rFonts w:ascii="新宋体" w:eastAsia="新宋体" w:hAnsi="新宋体" w:cs="新宋体"/>
          <w:color w:val="auto"/>
          <w:sz w:val="32"/>
          <w:szCs w:val="36"/>
        </w:rPr>
        <w:t>与知识及资讯之</w:t>
      </w:r>
      <w:r>
        <w:rPr>
          <w:rFonts w:ascii="新宋体" w:eastAsia="新宋体" w:hAnsi="新宋体" w:cs="新宋体"/>
          <w:color w:val="auto"/>
          <w:sz w:val="32"/>
          <w:szCs w:val="36"/>
        </w:rPr>
        <w:t>流传</w:t>
      </w:r>
      <w:r>
        <w:rPr>
          <w:rFonts w:ascii="新宋体" w:eastAsia="新宋体" w:hAnsi="新宋体" w:cs="新宋体"/>
          <w:color w:val="auto"/>
          <w:sz w:val="32"/>
          <w:szCs w:val="36"/>
        </w:rPr>
        <w:t>，</w:t>
      </w:r>
      <w:r>
        <w:rPr>
          <w:rFonts w:ascii="新宋体" w:eastAsia="新宋体" w:hAnsi="新宋体" w:cs="新宋体"/>
          <w:color w:val="auto"/>
          <w:sz w:val="32"/>
          <w:szCs w:val="36"/>
        </w:rPr>
        <w:t>进而</w:t>
      </w:r>
      <w:r>
        <w:rPr>
          <w:rFonts w:ascii="新宋体" w:eastAsia="新宋体" w:hAnsi="新宋体" w:cs="新宋体"/>
          <w:color w:val="auto"/>
          <w:sz w:val="32"/>
          <w:szCs w:val="36"/>
        </w:rPr>
        <w:t>算法、数学方法、</w:t>
      </w:r>
      <w:r>
        <w:rPr>
          <w:rFonts w:ascii="新宋体" w:eastAsia="新宋体" w:hAnsi="新宋体" w:cs="新宋体"/>
          <w:color w:val="auto"/>
          <w:sz w:val="32"/>
          <w:szCs w:val="36"/>
        </w:rPr>
        <w:t>技术或机器的设计均不属著作权所要保障的对象。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3</w:t>
      </w:r>
      <w:r>
        <w:rPr>
          <w:rFonts w:ascii="新宋体" w:eastAsia="新宋体" w:hAnsi="新宋体" w:cs="新宋体"/>
          <w:color w:val="auto"/>
          <w:sz w:val="32"/>
          <w:szCs w:val="36"/>
        </w:rPr>
        <w:t>、要约的主要</w:t>
      </w:r>
      <w:r>
        <w:rPr>
          <w:rFonts w:ascii="新宋体" w:eastAsia="新宋体" w:hAnsi="新宋体" w:cs="新宋体"/>
          <w:color w:val="auto"/>
          <w:sz w:val="32"/>
          <w:szCs w:val="36"/>
        </w:rPr>
        <w:t>组成</w:t>
      </w:r>
      <w:r>
        <w:rPr>
          <w:rFonts w:ascii="新宋体" w:eastAsia="新宋体" w:hAnsi="新宋体" w:cs="新宋体"/>
          <w:color w:val="auto"/>
          <w:sz w:val="32"/>
          <w:szCs w:val="36"/>
        </w:rPr>
        <w:t>要件：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1</w:t>
      </w:r>
      <w:r>
        <w:rPr>
          <w:rFonts w:ascii="新宋体" w:eastAsia="新宋体" w:hAnsi="新宋体" w:cs="新宋体"/>
          <w:color w:val="auto"/>
          <w:sz w:val="32"/>
          <w:szCs w:val="36"/>
        </w:rPr>
        <w:t>）要约是由</w:t>
      </w:r>
      <w:r>
        <w:rPr>
          <w:rFonts w:ascii="新宋体" w:eastAsia="新宋体" w:hAnsi="新宋体" w:cs="新宋体"/>
          <w:color w:val="auto"/>
          <w:sz w:val="32"/>
          <w:szCs w:val="36"/>
        </w:rPr>
        <w:t>拥有</w:t>
      </w:r>
      <w:r>
        <w:rPr>
          <w:rFonts w:ascii="新宋体" w:eastAsia="新宋体" w:hAnsi="新宋体" w:cs="新宋体"/>
          <w:color w:val="auto"/>
          <w:sz w:val="32"/>
          <w:szCs w:val="36"/>
        </w:rPr>
        <w:t>订约能力的特定人作出的意思表示；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2</w:t>
      </w:r>
      <w:r>
        <w:rPr>
          <w:rFonts w:ascii="新宋体" w:eastAsia="新宋体" w:hAnsi="新宋体" w:cs="新宋体"/>
          <w:color w:val="auto"/>
          <w:sz w:val="32"/>
          <w:szCs w:val="36"/>
        </w:rPr>
        <w:t>）要约</w:t>
      </w:r>
      <w:r>
        <w:rPr>
          <w:rFonts w:ascii="新宋体" w:eastAsia="新宋体" w:hAnsi="新宋体" w:cs="新宋体"/>
          <w:color w:val="auto"/>
          <w:sz w:val="32"/>
          <w:szCs w:val="36"/>
        </w:rPr>
        <w:t>一定</w:t>
      </w:r>
      <w:r>
        <w:rPr>
          <w:rFonts w:ascii="新宋体" w:eastAsia="新宋体" w:hAnsi="新宋体" w:cs="新宋体"/>
          <w:color w:val="auto"/>
          <w:sz w:val="32"/>
          <w:szCs w:val="36"/>
        </w:rPr>
        <w:t>拥有</w:t>
      </w:r>
      <w:r>
        <w:rPr>
          <w:rFonts w:ascii="新宋体" w:eastAsia="新宋体" w:hAnsi="新宋体" w:cs="新宋体"/>
          <w:color w:val="auto"/>
          <w:sz w:val="32"/>
          <w:szCs w:val="36"/>
        </w:rPr>
        <w:t>订立合同的</w:t>
      </w:r>
      <w:r>
        <w:rPr>
          <w:rFonts w:ascii="新宋体" w:eastAsia="新宋体" w:hAnsi="新宋体" w:cs="新宋体"/>
          <w:color w:val="auto"/>
          <w:sz w:val="32"/>
          <w:szCs w:val="36"/>
        </w:rPr>
        <w:t>企图</w:t>
      </w:r>
      <w:r>
        <w:rPr>
          <w:rFonts w:ascii="新宋体" w:eastAsia="新宋体" w:hAnsi="新宋体" w:cs="新宋体"/>
          <w:color w:val="auto"/>
          <w:sz w:val="32"/>
          <w:szCs w:val="36"/>
        </w:rPr>
        <w:t>；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3</w:t>
      </w:r>
      <w:r>
        <w:rPr>
          <w:rFonts w:ascii="新宋体" w:eastAsia="新宋体" w:hAnsi="新宋体" w:cs="新宋体"/>
          <w:color w:val="auto"/>
          <w:sz w:val="32"/>
          <w:szCs w:val="36"/>
        </w:rPr>
        <w:t>）要约</w:t>
      </w:r>
      <w:r>
        <w:rPr>
          <w:rFonts w:ascii="新宋体" w:eastAsia="新宋体" w:hAnsi="新宋体" w:cs="新宋体"/>
          <w:color w:val="auto"/>
          <w:sz w:val="32"/>
          <w:szCs w:val="36"/>
        </w:rPr>
        <w:t>一定</w:t>
      </w:r>
      <w:r>
        <w:rPr>
          <w:rFonts w:ascii="新宋体" w:eastAsia="新宋体" w:hAnsi="新宋体" w:cs="新宋体"/>
          <w:color w:val="auto"/>
          <w:sz w:val="32"/>
          <w:szCs w:val="36"/>
        </w:rPr>
        <w:t>向要约人希望与其缔</w:t>
      </w:r>
      <w:r>
        <w:rPr>
          <w:rFonts w:ascii="新宋体" w:eastAsia="新宋体" w:hAnsi="新宋体" w:cs="新宋体"/>
          <w:color w:val="auto"/>
          <w:sz w:val="32"/>
          <w:szCs w:val="36"/>
        </w:rPr>
        <w:t>联合</w:t>
      </w:r>
      <w:r>
        <w:rPr>
          <w:rFonts w:ascii="新宋体" w:eastAsia="新宋体" w:hAnsi="新宋体" w:cs="新宋体"/>
          <w:color w:val="auto"/>
          <w:sz w:val="32"/>
          <w:szCs w:val="36"/>
        </w:rPr>
        <w:t>同的受约人发出；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4</w:t>
      </w:r>
      <w:r>
        <w:rPr>
          <w:rFonts w:ascii="新宋体" w:eastAsia="新宋体" w:hAnsi="新宋体" w:cs="新宋体"/>
          <w:color w:val="auto"/>
          <w:sz w:val="32"/>
          <w:szCs w:val="36"/>
        </w:rPr>
        <w:t>）要约的内容</w:t>
      </w:r>
      <w:r>
        <w:rPr>
          <w:rFonts w:ascii="新宋体" w:eastAsia="新宋体" w:hAnsi="新宋体" w:cs="新宋体"/>
          <w:color w:val="auto"/>
          <w:sz w:val="32"/>
          <w:szCs w:val="36"/>
        </w:rPr>
        <w:t>一定</w:t>
      </w:r>
      <w:r>
        <w:rPr>
          <w:rFonts w:ascii="新宋体" w:eastAsia="新宋体" w:hAnsi="新宋体" w:cs="新宋体"/>
          <w:color w:val="auto"/>
          <w:sz w:val="32"/>
          <w:szCs w:val="36"/>
        </w:rPr>
        <w:t>详细</w:t>
      </w:r>
      <w:r>
        <w:rPr>
          <w:rFonts w:ascii="新宋体" w:eastAsia="新宋体" w:hAnsi="新宋体" w:cs="新宋体"/>
          <w:color w:val="auto"/>
          <w:sz w:val="32"/>
          <w:szCs w:val="36"/>
        </w:rPr>
        <w:t>确立</w:t>
      </w:r>
      <w:r>
        <w:rPr>
          <w:rFonts w:ascii="新宋体" w:eastAsia="新宋体" w:hAnsi="新宋体" w:cs="新宋体"/>
          <w:color w:val="auto"/>
          <w:sz w:val="32"/>
          <w:szCs w:val="36"/>
        </w:rPr>
        <w:t>。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4</w:t>
      </w:r>
      <w:r>
        <w:rPr>
          <w:rFonts w:ascii="新宋体" w:eastAsia="新宋体" w:hAnsi="新宋体" w:cs="新宋体"/>
          <w:color w:val="auto"/>
          <w:sz w:val="32"/>
          <w:szCs w:val="36"/>
        </w:rPr>
        <w:t>、《产</w:t>
      </w:r>
      <w:r>
        <w:rPr>
          <w:rFonts w:ascii="新宋体" w:eastAsia="新宋体" w:hAnsi="新宋体" w:cs="新宋体"/>
          <w:color w:val="auto"/>
          <w:sz w:val="32"/>
          <w:szCs w:val="36"/>
        </w:rPr>
        <w:t>质量</w:t>
      </w:r>
      <w:r>
        <w:rPr>
          <w:rFonts w:ascii="新宋体" w:eastAsia="新宋体" w:hAnsi="新宋体" w:cs="新宋体"/>
          <w:color w:val="auto"/>
          <w:sz w:val="32"/>
          <w:szCs w:val="36"/>
        </w:rPr>
        <w:t>量法》规定，产</w:t>
      </w:r>
      <w:r>
        <w:rPr>
          <w:rFonts w:ascii="新宋体" w:eastAsia="新宋体" w:hAnsi="新宋体" w:cs="新宋体"/>
          <w:color w:val="auto"/>
          <w:sz w:val="32"/>
          <w:szCs w:val="36"/>
        </w:rPr>
        <w:t>质量</w:t>
      </w:r>
      <w:r>
        <w:rPr>
          <w:rFonts w:ascii="新宋体" w:eastAsia="新宋体" w:hAnsi="新宋体" w:cs="新宋体"/>
          <w:color w:val="auto"/>
          <w:sz w:val="32"/>
          <w:szCs w:val="36"/>
        </w:rPr>
        <w:t>量</w:t>
      </w:r>
      <w:r>
        <w:rPr>
          <w:rFonts w:ascii="新宋体" w:eastAsia="新宋体" w:hAnsi="新宋体" w:cs="新宋体"/>
          <w:color w:val="auto"/>
          <w:sz w:val="32"/>
          <w:szCs w:val="36"/>
        </w:rPr>
        <w:t>应该</w:t>
      </w:r>
      <w:r>
        <w:rPr>
          <w:rFonts w:ascii="新宋体" w:eastAsia="新宋体" w:hAnsi="新宋体" w:cs="新宋体"/>
          <w:color w:val="auto"/>
          <w:sz w:val="32"/>
          <w:szCs w:val="36"/>
        </w:rPr>
        <w:t>切合</w:t>
      </w:r>
      <w:r>
        <w:rPr>
          <w:rFonts w:ascii="新宋体" w:eastAsia="新宋体" w:hAnsi="新宋体" w:cs="新宋体"/>
          <w:color w:val="auto"/>
          <w:sz w:val="32"/>
          <w:szCs w:val="36"/>
        </w:rPr>
        <w:t>哪些要求？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答</w:t>
      </w:r>
      <w:r>
        <w:rPr>
          <w:rFonts w:ascii="新宋体" w:eastAsia="新宋体" w:hAnsi="新宋体" w:cs="新宋体"/>
          <w:color w:val="auto"/>
          <w:sz w:val="32"/>
          <w:szCs w:val="36"/>
        </w:rPr>
        <w:t>:(</w:t>
      </w:r>
      <w:r>
        <w:rPr>
          <w:rFonts w:ascii="新宋体" w:eastAsia="新宋体" w:hAnsi="新宋体" w:cs="新宋体"/>
          <w:color w:val="auto"/>
          <w:sz w:val="32"/>
          <w:szCs w:val="36"/>
        </w:rPr>
        <w:t>一）不存在危及人身、</w:t>
      </w:r>
      <w:r>
        <w:rPr>
          <w:rFonts w:ascii="新宋体" w:eastAsia="新宋体" w:hAnsi="新宋体" w:cs="新宋体"/>
          <w:color w:val="auto"/>
          <w:sz w:val="32"/>
          <w:szCs w:val="36"/>
        </w:rPr>
        <w:t>财富</w:t>
      </w:r>
      <w:r>
        <w:rPr>
          <w:rFonts w:ascii="新宋体" w:eastAsia="新宋体" w:hAnsi="新宋体" w:cs="新宋体"/>
          <w:color w:val="auto"/>
          <w:sz w:val="32"/>
          <w:szCs w:val="36"/>
        </w:rPr>
        <w:t>安全的不合理的危险，</w:t>
      </w:r>
      <w:r>
        <w:rPr>
          <w:rFonts w:ascii="新宋体" w:eastAsia="新宋体" w:hAnsi="新宋体" w:cs="新宋体"/>
          <w:color w:val="auto"/>
          <w:sz w:val="32"/>
          <w:szCs w:val="36"/>
        </w:rPr>
        <w:t>有保障人体健康和人身、</w:t>
      </w:r>
      <w:r>
        <w:rPr>
          <w:rFonts w:ascii="新宋体" w:eastAsia="新宋体" w:hAnsi="新宋体" w:cs="新宋体"/>
          <w:color w:val="auto"/>
          <w:sz w:val="32"/>
          <w:szCs w:val="36"/>
        </w:rPr>
        <w:t>财富</w:t>
      </w:r>
      <w:r>
        <w:rPr>
          <w:rFonts w:ascii="新宋体" w:eastAsia="新宋体" w:hAnsi="新宋体" w:cs="新宋体"/>
          <w:color w:val="auto"/>
          <w:sz w:val="32"/>
          <w:szCs w:val="36"/>
        </w:rPr>
        <w:t>安全的国家标准、行业标准的，</w:t>
      </w:r>
      <w:r>
        <w:rPr>
          <w:rFonts w:ascii="新宋体" w:eastAsia="新宋体" w:hAnsi="新宋体" w:cs="新宋体"/>
          <w:color w:val="auto"/>
          <w:sz w:val="32"/>
          <w:szCs w:val="36"/>
        </w:rPr>
        <w:t>应该</w:t>
      </w:r>
      <w:r>
        <w:rPr>
          <w:rFonts w:ascii="新宋体" w:eastAsia="新宋体" w:hAnsi="新宋体" w:cs="新宋体"/>
          <w:color w:val="auto"/>
          <w:sz w:val="32"/>
          <w:szCs w:val="36"/>
        </w:rPr>
        <w:t>切合</w:t>
      </w:r>
      <w:r>
        <w:rPr>
          <w:rFonts w:ascii="新宋体" w:eastAsia="新宋体" w:hAnsi="新宋体" w:cs="新宋体"/>
          <w:color w:val="auto"/>
          <w:sz w:val="32"/>
          <w:szCs w:val="36"/>
        </w:rPr>
        <w:t>该标准；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（二）具备产品</w:t>
      </w:r>
      <w:r>
        <w:rPr>
          <w:rFonts w:ascii="新宋体" w:eastAsia="新宋体" w:hAnsi="新宋体" w:cs="新宋体"/>
          <w:color w:val="auto"/>
          <w:sz w:val="32"/>
          <w:szCs w:val="36"/>
        </w:rPr>
        <w:t>应该</w:t>
      </w:r>
      <w:r>
        <w:rPr>
          <w:rFonts w:ascii="新宋体" w:eastAsia="新宋体" w:hAnsi="新宋体" w:cs="新宋体"/>
          <w:color w:val="auto"/>
          <w:sz w:val="32"/>
          <w:szCs w:val="36"/>
        </w:rPr>
        <w:t>具备的使用性能，</w:t>
        <w:tab/>
      </w:r>
      <w:r>
        <w:rPr>
          <w:rFonts w:ascii="新宋体" w:eastAsia="新宋体" w:hAnsi="新宋体" w:cs="新宋体"/>
          <w:color w:val="auto"/>
          <w:sz w:val="32"/>
          <w:szCs w:val="36"/>
        </w:rPr>
        <w:t>可是</w:t>
      </w:r>
      <w:r>
        <w:rPr>
          <w:rFonts w:ascii="新宋体" w:eastAsia="新宋体" w:hAnsi="新宋体" w:cs="新宋体"/>
          <w:color w:val="auto"/>
          <w:sz w:val="32"/>
          <w:szCs w:val="36"/>
        </w:rPr>
        <w:t>，对产品存在使用性能的瑕疵除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外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（三）</w:t>
      </w:r>
      <w:r>
        <w:rPr>
          <w:rFonts w:ascii="新宋体" w:eastAsia="新宋体" w:hAnsi="新宋体" w:cs="新宋体"/>
          <w:color w:val="auto"/>
          <w:sz w:val="32"/>
          <w:szCs w:val="36"/>
        </w:rPr>
        <w:t>切合</w:t>
      </w:r>
      <w:r>
        <w:rPr>
          <w:rFonts w:ascii="新宋体" w:eastAsia="新宋体" w:hAnsi="新宋体" w:cs="新宋体"/>
          <w:color w:val="auto"/>
          <w:sz w:val="32"/>
          <w:szCs w:val="36"/>
        </w:rPr>
        <w:t>在产品</w:t>
      </w:r>
      <w:r>
        <w:rPr>
          <w:rFonts w:ascii="新宋体" w:eastAsia="新宋体" w:hAnsi="新宋体" w:cs="新宋体"/>
          <w:color w:val="auto"/>
          <w:sz w:val="32"/>
          <w:szCs w:val="36"/>
        </w:rPr>
        <w:t>或许</w:t>
      </w:r>
      <w:r>
        <w:rPr>
          <w:rFonts w:ascii="新宋体" w:eastAsia="新宋体" w:hAnsi="新宋体" w:cs="新宋体"/>
          <w:color w:val="auto"/>
          <w:sz w:val="32"/>
          <w:szCs w:val="36"/>
        </w:rPr>
        <w:t>其包装上注明</w:t>
      </w:r>
      <w:r>
        <w:rPr>
          <w:rFonts w:ascii="新宋体" w:eastAsia="新宋体" w:hAnsi="新宋体" w:cs="新宋体"/>
          <w:color w:val="auto"/>
          <w:sz w:val="32"/>
          <w:szCs w:val="36"/>
        </w:rPr>
        <w:t>采纳</w:t>
      </w:r>
      <w:r>
        <w:rPr>
          <w:rFonts w:ascii="新宋体" w:eastAsia="新宋体" w:hAnsi="新宋体" w:cs="新宋体"/>
          <w:color w:val="auto"/>
          <w:sz w:val="32"/>
          <w:szCs w:val="36"/>
        </w:rPr>
        <w:t>的标准，</w:t>
      </w:r>
      <w:r>
        <w:rPr>
          <w:rFonts w:ascii="新宋体" w:eastAsia="新宋体" w:hAnsi="新宋体" w:cs="新宋体"/>
          <w:color w:val="auto"/>
          <w:sz w:val="32"/>
          <w:szCs w:val="36"/>
        </w:rPr>
        <w:t>切合</w:t>
      </w:r>
      <w:r>
        <w:rPr>
          <w:rFonts w:ascii="新宋体" w:eastAsia="新宋体" w:hAnsi="新宋体" w:cs="新宋体"/>
          <w:color w:val="auto"/>
          <w:sz w:val="32"/>
          <w:szCs w:val="36"/>
        </w:rPr>
        <w:t>以产品、</w:t>
      </w:r>
      <w:r>
        <w:rPr>
          <w:rFonts w:ascii="新宋体" w:eastAsia="新宋体" w:hAnsi="新宋体" w:cs="新宋体"/>
          <w:color w:val="auto"/>
          <w:sz w:val="32"/>
          <w:szCs w:val="36"/>
        </w:rPr>
        <w:t>实物样品等方式</w:t>
      </w:r>
      <w:r>
        <w:rPr>
          <w:rFonts w:ascii="新宋体" w:eastAsia="新宋体" w:hAnsi="新宋体" w:cs="新宋体"/>
          <w:color w:val="auto"/>
          <w:sz w:val="32"/>
          <w:szCs w:val="36"/>
        </w:rPr>
        <w:t>表示</w:t>
      </w:r>
      <w:r>
        <w:rPr>
          <w:rFonts w:ascii="新宋体" w:eastAsia="新宋体" w:hAnsi="新宋体" w:cs="新宋体"/>
          <w:color w:val="auto"/>
          <w:sz w:val="32"/>
          <w:szCs w:val="36"/>
        </w:rPr>
        <w:t>的质量</w:t>
      </w:r>
      <w:r>
        <w:rPr>
          <w:rFonts w:ascii="新宋体" w:eastAsia="新宋体" w:hAnsi="新宋体" w:cs="新宋体"/>
          <w:color w:val="auto"/>
          <w:sz w:val="32"/>
          <w:szCs w:val="36"/>
        </w:rPr>
        <w:t>状况</w:t>
      </w:r>
      <w:r>
        <w:rPr>
          <w:rFonts w:ascii="新宋体" w:eastAsia="新宋体" w:hAnsi="新宋体" w:cs="新宋体"/>
          <w:color w:val="auto"/>
          <w:sz w:val="32"/>
          <w:szCs w:val="36"/>
        </w:rPr>
        <w:t>。</w:t>
      </w:r>
      <w:r>
        <w:rPr>
          <w:rFonts w:ascii="新宋体" w:eastAsia="新宋体" w:hAnsi="新宋体" w:cs="新宋体"/>
          <w:sz w:val="32"/>
        </w:rPr>
        <w:cr/>
      </w:r>
    </w:p>
    <w:p>
      <w:pPr>
        <w:spacing w:before="210" w:after="210" w:line="240" w:lineRule="auto"/>
        <w:ind w:left="1440" w:right="1480" w:firstLine="640"/>
        <w:rPr>
          <w:rFonts w:ascii="宋体" w:eastAsia="宋体" w:hAnsi="宋体" w:cs="宋体"/>
          <w:color w:val="auto"/>
          <w:sz w:val="36"/>
          <w:szCs w:val="36"/>
        </w:rPr>
        <w:sectPr>
          <w:pgSz w:w="19120" w:h="27060" w:orient="portrait"/>
          <w:pgMar w:top="1440" w:right="1440" w:bottom="1440" w:left="1440" w:header="0" w:footer="0" w:gutter="0"/>
          <w:cols w:num="1" w:space="708" w:equalWidth="0">
            <w:col w:w="16240"/>
          </w:cols>
        </w:sectPr>
      </w:pPr>
      <w:r>
        <w:rPr>
          <w:rFonts w:ascii="新宋体" w:eastAsia="新宋体" w:hAnsi="新宋体" w:cs="新宋体"/>
          <w:color w:val="auto"/>
          <w:sz w:val="32"/>
          <w:szCs w:val="36"/>
        </w:rPr>
        <w:t>5</w:t>
      </w:r>
      <w:r>
        <w:rPr>
          <w:rFonts w:ascii="新宋体" w:eastAsia="新宋体" w:hAnsi="新宋体" w:cs="新宋体"/>
          <w:color w:val="auto"/>
          <w:sz w:val="32"/>
          <w:szCs w:val="36"/>
        </w:rPr>
        <w:t>、《产</w:t>
      </w:r>
      <w:r>
        <w:rPr>
          <w:rFonts w:ascii="新宋体" w:eastAsia="新宋体" w:hAnsi="新宋体" w:cs="新宋体"/>
          <w:color w:val="auto"/>
          <w:sz w:val="32"/>
          <w:szCs w:val="36"/>
        </w:rPr>
        <w:t>质量</w:t>
      </w:r>
      <w:r>
        <w:rPr>
          <w:rFonts w:ascii="新宋体" w:eastAsia="新宋体" w:hAnsi="新宋体" w:cs="新宋体"/>
          <w:color w:val="auto"/>
          <w:sz w:val="32"/>
          <w:szCs w:val="36"/>
        </w:rPr>
        <w:t>量法》的立法目的是什么？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答：（一）、</w:t>
      </w:r>
      <w:r>
        <w:rPr>
          <w:rFonts w:ascii="新宋体" w:eastAsia="新宋体" w:hAnsi="新宋体" w:cs="新宋体"/>
          <w:color w:val="auto"/>
          <w:sz w:val="32"/>
          <w:szCs w:val="36"/>
        </w:rPr>
        <w:t>增强</w:t>
      </w:r>
      <w:r>
        <w:rPr>
          <w:rFonts w:ascii="新宋体" w:eastAsia="新宋体" w:hAnsi="新宋体" w:cs="新宋体"/>
          <w:color w:val="auto"/>
          <w:sz w:val="32"/>
          <w:szCs w:val="36"/>
        </w:rPr>
        <w:t>对产</w:t>
      </w:r>
      <w:r>
        <w:rPr>
          <w:rFonts w:ascii="新宋体" w:eastAsia="新宋体" w:hAnsi="新宋体" w:cs="新宋体"/>
          <w:color w:val="auto"/>
          <w:sz w:val="32"/>
          <w:szCs w:val="36"/>
        </w:rPr>
        <w:t>质量</w:t>
      </w:r>
      <w:r>
        <w:rPr>
          <w:rFonts w:ascii="新宋体" w:eastAsia="新宋体" w:hAnsi="新宋体" w:cs="新宋体"/>
          <w:color w:val="auto"/>
          <w:sz w:val="32"/>
          <w:szCs w:val="36"/>
        </w:rPr>
        <w:t>量的</w:t>
      </w:r>
      <w:r>
        <w:rPr>
          <w:rFonts w:ascii="新宋体" w:eastAsia="新宋体" w:hAnsi="新宋体" w:cs="新宋体"/>
          <w:color w:val="auto"/>
          <w:sz w:val="32"/>
          <w:szCs w:val="36"/>
        </w:rPr>
        <w:t>监察</w:t>
      </w:r>
      <w:r>
        <w:rPr>
          <w:rFonts w:ascii="新宋体" w:eastAsia="新宋体" w:hAnsi="新宋体" w:cs="新宋体"/>
          <w:color w:val="auto"/>
          <w:sz w:val="32"/>
          <w:szCs w:val="36"/>
        </w:rPr>
        <w:t>管理，</w:t>
      </w:r>
      <w:r>
        <w:rPr>
          <w:rFonts w:ascii="新宋体" w:eastAsia="新宋体" w:hAnsi="新宋体" w:cs="新宋体"/>
          <w:color w:val="auto"/>
          <w:sz w:val="32"/>
          <w:szCs w:val="36"/>
        </w:rPr>
        <w:t>提升</w:t>
      </w:r>
      <w:r>
        <w:rPr>
          <w:rFonts w:ascii="新宋体" w:eastAsia="新宋体" w:hAnsi="新宋体" w:cs="新宋体"/>
          <w:color w:val="auto"/>
          <w:sz w:val="32"/>
          <w:szCs w:val="36"/>
        </w:rPr>
        <w:t>产</w:t>
      </w:r>
      <w:r>
        <w:rPr>
          <w:rFonts w:ascii="新宋体" w:eastAsia="新宋体" w:hAnsi="新宋体" w:cs="新宋体"/>
          <w:color w:val="auto"/>
          <w:sz w:val="32"/>
          <w:szCs w:val="36"/>
        </w:rPr>
        <w:t>质量</w:t>
      </w:r>
      <w:r>
        <w:rPr>
          <w:rFonts w:ascii="新宋体" w:eastAsia="新宋体" w:hAnsi="新宋体" w:cs="新宋体"/>
          <w:color w:val="auto"/>
          <w:sz w:val="32"/>
          <w:szCs w:val="36"/>
        </w:rPr>
        <w:t>量水平；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（二）、明确产</w:t>
      </w:r>
      <w:r>
        <w:rPr>
          <w:rFonts w:ascii="新宋体" w:eastAsia="新宋体" w:hAnsi="新宋体" w:cs="新宋体"/>
          <w:color w:val="auto"/>
          <w:sz w:val="32"/>
          <w:szCs w:val="36"/>
        </w:rPr>
        <w:t>质量</w:t>
      </w:r>
      <w:r>
        <w:rPr>
          <w:rFonts w:ascii="新宋体" w:eastAsia="新宋体" w:hAnsi="新宋体" w:cs="新宋体"/>
          <w:color w:val="auto"/>
          <w:sz w:val="32"/>
          <w:szCs w:val="36"/>
        </w:rPr>
        <w:t>量责任；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（三）、保护</w:t>
      </w:r>
      <w:r>
        <w:rPr>
          <w:rFonts w:ascii="新宋体" w:eastAsia="新宋体" w:hAnsi="新宋体" w:cs="新宋体"/>
          <w:color w:val="auto"/>
          <w:sz w:val="32"/>
          <w:szCs w:val="36"/>
        </w:rPr>
        <w:t>花费</w:t>
      </w:r>
      <w:r>
        <w:rPr>
          <w:rFonts w:ascii="新宋体" w:eastAsia="新宋体" w:hAnsi="新宋体" w:cs="新宋体"/>
          <w:color w:val="auto"/>
          <w:sz w:val="32"/>
          <w:szCs w:val="36"/>
        </w:rPr>
        <w:t>者的合法权益；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（四）、</w:t>
      </w:r>
      <w:r>
        <w:rPr>
          <w:rFonts w:ascii="新宋体" w:eastAsia="新宋体" w:hAnsi="新宋体" w:cs="新宋体"/>
          <w:color w:val="auto"/>
          <w:sz w:val="32"/>
          <w:szCs w:val="36"/>
        </w:rPr>
        <w:t>保护</w:t>
      </w:r>
      <w:r>
        <w:rPr>
          <w:rFonts w:ascii="新宋体" w:eastAsia="新宋体" w:hAnsi="新宋体" w:cs="新宋体"/>
          <w:color w:val="auto"/>
          <w:sz w:val="32"/>
          <w:szCs w:val="36"/>
        </w:rPr>
        <w:t>社会经济</w:t>
      </w:r>
      <w:r>
        <w:rPr>
          <w:rFonts w:ascii="新宋体" w:eastAsia="新宋体" w:hAnsi="新宋体" w:cs="新宋体"/>
          <w:color w:val="auto"/>
          <w:sz w:val="32"/>
          <w:szCs w:val="36"/>
        </w:rPr>
        <w:t>次序</w:t>
      </w:r>
      <w:r>
        <w:rPr>
          <w:rFonts w:ascii="新宋体" w:eastAsia="新宋体" w:hAnsi="新宋体" w:cs="新宋体"/>
          <w:color w:val="auto"/>
          <w:sz w:val="32"/>
          <w:szCs w:val="36"/>
        </w:rPr>
        <w:t>。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6</w:t>
      </w:r>
      <w:r>
        <w:rPr>
          <w:rFonts w:ascii="新宋体" w:eastAsia="新宋体" w:hAnsi="新宋体" w:cs="新宋体"/>
          <w:color w:val="auto"/>
          <w:sz w:val="32"/>
          <w:szCs w:val="36"/>
        </w:rPr>
        <w:t>、简答什么是不合格产品？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答：不合格产品是指产</w:t>
      </w:r>
      <w:r>
        <w:rPr>
          <w:rFonts w:ascii="新宋体" w:eastAsia="新宋体" w:hAnsi="新宋体" w:cs="新宋体"/>
          <w:color w:val="auto"/>
          <w:sz w:val="32"/>
          <w:szCs w:val="36"/>
        </w:rPr>
        <w:t>质量</w:t>
      </w:r>
      <w:r>
        <w:rPr>
          <w:rFonts w:ascii="新宋体" w:eastAsia="新宋体" w:hAnsi="新宋体" w:cs="新宋体"/>
          <w:color w:val="auto"/>
          <w:sz w:val="32"/>
          <w:szCs w:val="36"/>
        </w:rPr>
        <w:t>量不</w:t>
      </w:r>
      <w:r>
        <w:rPr>
          <w:rFonts w:ascii="新宋体" w:eastAsia="新宋体" w:hAnsi="新宋体" w:cs="新宋体"/>
          <w:color w:val="auto"/>
          <w:sz w:val="32"/>
          <w:szCs w:val="36"/>
        </w:rPr>
        <w:t>切合</w:t>
      </w:r>
      <w:r>
        <w:rPr>
          <w:rFonts w:ascii="新宋体" w:eastAsia="新宋体" w:hAnsi="新宋体" w:cs="新宋体"/>
          <w:color w:val="auto"/>
          <w:sz w:val="32"/>
          <w:szCs w:val="36"/>
        </w:rPr>
        <w:t>国家</w:t>
      </w:r>
      <w:r>
        <w:rPr>
          <w:rFonts w:ascii="新宋体" w:eastAsia="新宋体" w:hAnsi="新宋体" w:cs="新宋体"/>
          <w:color w:val="auto"/>
          <w:sz w:val="32"/>
          <w:szCs w:val="36"/>
        </w:rPr>
        <w:t>相关</w:t>
      </w:r>
      <w:r>
        <w:rPr>
          <w:rFonts w:ascii="新宋体" w:eastAsia="新宋体" w:hAnsi="新宋体" w:cs="新宋体"/>
          <w:color w:val="auto"/>
          <w:sz w:val="32"/>
          <w:szCs w:val="36"/>
        </w:rPr>
        <w:t>法律、</w:t>
      </w:r>
      <w:r>
        <w:rPr>
          <w:rFonts w:ascii="新宋体" w:eastAsia="新宋体" w:hAnsi="新宋体" w:cs="新宋体"/>
          <w:color w:val="auto"/>
          <w:sz w:val="32"/>
          <w:szCs w:val="36"/>
        </w:rPr>
        <w:t>法例</w:t>
      </w:r>
      <w:r>
        <w:rPr>
          <w:rFonts w:ascii="新宋体" w:eastAsia="新宋体" w:hAnsi="新宋体" w:cs="新宋体"/>
          <w:color w:val="auto"/>
          <w:sz w:val="32"/>
          <w:szCs w:val="36"/>
        </w:rPr>
        <w:t>规定的质量要求：</w:t>
      </w:r>
      <w:r>
        <w:rPr>
          <w:rFonts w:ascii="新宋体" w:eastAsia="新宋体" w:hAnsi="新宋体" w:cs="新宋体"/>
          <w:color w:val="auto"/>
          <w:sz w:val="32"/>
          <w:szCs w:val="36"/>
        </w:rPr>
        <w:t>或许</w:t>
      </w:r>
      <w:r>
        <w:rPr>
          <w:rFonts w:ascii="新宋体" w:eastAsia="新宋体" w:hAnsi="新宋体" w:cs="新宋体"/>
          <w:color w:val="auto"/>
          <w:sz w:val="32"/>
          <w:szCs w:val="36"/>
        </w:rPr>
        <w:t>不</w:t>
      </w:r>
      <w:r>
        <w:rPr>
          <w:rFonts w:ascii="新宋体" w:eastAsia="新宋体" w:hAnsi="新宋体" w:cs="新宋体"/>
          <w:color w:val="auto"/>
          <w:sz w:val="32"/>
          <w:szCs w:val="36"/>
        </w:rPr>
        <w:t>切合</w:t>
      </w:r>
      <w:r>
        <w:rPr>
          <w:rFonts w:ascii="新宋体" w:eastAsia="新宋体" w:hAnsi="新宋体" w:cs="新宋体"/>
          <w:color w:val="auto"/>
          <w:sz w:val="32"/>
          <w:szCs w:val="36"/>
        </w:rPr>
        <w:t>采纳</w:t>
      </w:r>
      <w:r>
        <w:rPr>
          <w:rFonts w:ascii="新宋体" w:eastAsia="新宋体" w:hAnsi="新宋体" w:cs="新宋体"/>
          <w:color w:val="auto"/>
          <w:sz w:val="32"/>
          <w:szCs w:val="36"/>
        </w:rPr>
        <w:t>的产品标准、</w:t>
      </w:r>
      <w:r>
        <w:rPr>
          <w:rFonts w:ascii="新宋体" w:eastAsia="新宋体" w:hAnsi="新宋体" w:cs="新宋体"/>
          <w:color w:val="auto"/>
          <w:sz w:val="32"/>
          <w:szCs w:val="36"/>
        </w:rPr>
        <w:t>产品说明、实物样品</w:t>
      </w:r>
      <w:r>
        <w:rPr>
          <w:rFonts w:ascii="新宋体" w:eastAsia="新宋体" w:hAnsi="新宋体" w:cs="新宋体"/>
          <w:color w:val="auto"/>
          <w:sz w:val="32"/>
          <w:szCs w:val="36"/>
        </w:rPr>
        <w:t>或许</w:t>
      </w:r>
      <w:r>
        <w:rPr>
          <w:rFonts w:ascii="新宋体" w:eastAsia="新宋体" w:hAnsi="新宋体" w:cs="新宋体"/>
          <w:color w:val="auto"/>
          <w:sz w:val="32"/>
          <w:szCs w:val="36"/>
        </w:rPr>
        <w:t>以</w:t>
      </w:r>
      <w:r>
        <w:rPr>
          <w:rFonts w:ascii="新宋体" w:eastAsia="新宋体" w:hAnsi="新宋体" w:cs="新宋体"/>
          <w:color w:val="auto"/>
          <w:sz w:val="32"/>
          <w:szCs w:val="36"/>
        </w:rPr>
        <w:t>其余</w:t>
      </w:r>
      <w:r>
        <w:rPr>
          <w:rFonts w:ascii="新宋体" w:eastAsia="新宋体" w:hAnsi="新宋体" w:cs="新宋体"/>
          <w:color w:val="auto"/>
          <w:sz w:val="32"/>
          <w:szCs w:val="36"/>
        </w:rPr>
        <w:t>方式</w:t>
      </w:r>
      <w:r>
        <w:rPr>
          <w:rFonts w:ascii="新宋体" w:eastAsia="新宋体" w:hAnsi="新宋体" w:cs="新宋体"/>
          <w:color w:val="auto"/>
          <w:sz w:val="32"/>
          <w:szCs w:val="36"/>
        </w:rPr>
        <w:t>表示</w:t>
      </w:r>
      <w:r>
        <w:rPr>
          <w:rFonts w:ascii="新宋体" w:eastAsia="新宋体" w:hAnsi="新宋体" w:cs="新宋体"/>
          <w:color w:val="auto"/>
          <w:sz w:val="32"/>
          <w:szCs w:val="36"/>
        </w:rPr>
        <w:t>的质量</w:t>
      </w:r>
      <w:r>
        <w:rPr>
          <w:rFonts w:ascii="新宋体" w:eastAsia="新宋体" w:hAnsi="新宋体" w:cs="新宋体"/>
          <w:color w:val="auto"/>
          <w:sz w:val="32"/>
          <w:szCs w:val="36"/>
        </w:rPr>
        <w:t>状况</w:t>
      </w:r>
      <w:r>
        <w:rPr>
          <w:rFonts w:ascii="新宋体" w:eastAsia="新宋体" w:hAnsi="新宋体" w:cs="新宋体"/>
          <w:color w:val="auto"/>
          <w:sz w:val="32"/>
          <w:szCs w:val="36"/>
        </w:rPr>
        <w:t>的产品。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7</w:t>
      </w:r>
      <w:r>
        <w:rPr>
          <w:rFonts w:ascii="新宋体" w:eastAsia="新宋体" w:hAnsi="新宋体" w:cs="新宋体"/>
          <w:color w:val="auto"/>
          <w:sz w:val="32"/>
          <w:szCs w:val="36"/>
        </w:rPr>
        <w:t>、简答什么是质量</w:t>
      </w:r>
      <w:r>
        <w:rPr>
          <w:rFonts w:ascii="新宋体" w:eastAsia="新宋体" w:hAnsi="新宋体" w:cs="新宋体"/>
          <w:color w:val="auto"/>
          <w:sz w:val="32"/>
          <w:szCs w:val="36"/>
        </w:rPr>
        <w:t>标记</w:t>
      </w:r>
      <w:r>
        <w:rPr>
          <w:rFonts w:ascii="新宋体" w:eastAsia="新宋体" w:hAnsi="新宋体" w:cs="新宋体"/>
          <w:color w:val="auto"/>
          <w:sz w:val="32"/>
          <w:szCs w:val="36"/>
        </w:rPr>
        <w:t>和</w:t>
      </w:r>
      <w:r>
        <w:rPr>
          <w:rFonts w:ascii="新宋体" w:eastAsia="新宋体" w:hAnsi="新宋体" w:cs="新宋体"/>
          <w:color w:val="auto"/>
          <w:sz w:val="32"/>
          <w:szCs w:val="36"/>
        </w:rPr>
        <w:t>常有</w:t>
      </w:r>
      <w:r>
        <w:rPr>
          <w:rFonts w:ascii="新宋体" w:eastAsia="新宋体" w:hAnsi="新宋体" w:cs="新宋体"/>
          <w:color w:val="auto"/>
          <w:sz w:val="32"/>
          <w:szCs w:val="36"/>
        </w:rPr>
        <w:t>的质量</w:t>
      </w:r>
      <w:r>
        <w:rPr>
          <w:rFonts w:ascii="新宋体" w:eastAsia="新宋体" w:hAnsi="新宋体" w:cs="新宋体"/>
          <w:color w:val="auto"/>
          <w:sz w:val="32"/>
          <w:szCs w:val="36"/>
        </w:rPr>
        <w:t>标记</w:t>
      </w:r>
      <w:r>
        <w:rPr>
          <w:rFonts w:ascii="新宋体" w:eastAsia="新宋体" w:hAnsi="新宋体" w:cs="新宋体"/>
          <w:color w:val="auto"/>
          <w:sz w:val="32"/>
          <w:szCs w:val="36"/>
        </w:rPr>
        <w:t>？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答：质量</w:t>
      </w:r>
      <w:r>
        <w:rPr>
          <w:rFonts w:ascii="新宋体" w:eastAsia="新宋体" w:hAnsi="新宋体" w:cs="新宋体"/>
          <w:color w:val="auto"/>
          <w:sz w:val="32"/>
          <w:szCs w:val="36"/>
        </w:rPr>
        <w:t>标记</w:t>
      </w:r>
      <w:r>
        <w:rPr>
          <w:rFonts w:ascii="新宋体" w:eastAsia="新宋体" w:hAnsi="新宋体" w:cs="新宋体"/>
          <w:color w:val="auto"/>
          <w:sz w:val="32"/>
          <w:szCs w:val="36"/>
        </w:rPr>
        <w:t>是指由</w:t>
      </w:r>
      <w:r>
        <w:rPr>
          <w:rFonts w:ascii="新宋体" w:eastAsia="新宋体" w:hAnsi="新宋体" w:cs="新宋体"/>
          <w:color w:val="auto"/>
          <w:sz w:val="32"/>
          <w:szCs w:val="36"/>
        </w:rPr>
        <w:t>相关</w:t>
      </w:r>
      <w:r>
        <w:rPr>
          <w:rFonts w:ascii="新宋体" w:eastAsia="新宋体" w:hAnsi="新宋体" w:cs="新宋体"/>
          <w:color w:val="auto"/>
          <w:sz w:val="32"/>
          <w:szCs w:val="36"/>
        </w:rPr>
        <w:t>主管部门</w:t>
      </w:r>
      <w:r>
        <w:rPr>
          <w:rFonts w:ascii="新宋体" w:eastAsia="新宋体" w:hAnsi="新宋体" w:cs="新宋体"/>
          <w:color w:val="auto"/>
          <w:sz w:val="32"/>
          <w:szCs w:val="36"/>
        </w:rPr>
        <w:t>或许</w:t>
      </w:r>
      <w:r>
        <w:rPr>
          <w:rFonts w:ascii="新宋体" w:eastAsia="新宋体" w:hAnsi="新宋体" w:cs="新宋体"/>
          <w:color w:val="auto"/>
          <w:sz w:val="32"/>
          <w:szCs w:val="36"/>
        </w:rPr>
        <w:t>组织，</w:t>
      </w:r>
      <w:r>
        <w:rPr>
          <w:rFonts w:ascii="新宋体" w:eastAsia="新宋体" w:hAnsi="新宋体" w:cs="新宋体"/>
          <w:color w:val="auto"/>
          <w:sz w:val="32"/>
          <w:szCs w:val="36"/>
        </w:rPr>
        <w:t>依照</w:t>
      </w:r>
      <w:r>
        <w:rPr>
          <w:rFonts w:ascii="新宋体" w:eastAsia="新宋体" w:hAnsi="新宋体" w:cs="新宋体"/>
          <w:color w:val="auto"/>
          <w:sz w:val="32"/>
          <w:szCs w:val="36"/>
        </w:rPr>
        <w:t>规定的程序颁发给生产者，用以</w:t>
      </w:r>
      <w:r>
        <w:rPr>
          <w:rFonts w:ascii="新宋体" w:eastAsia="新宋体" w:hAnsi="新宋体" w:cs="新宋体"/>
          <w:color w:val="auto"/>
          <w:sz w:val="32"/>
          <w:szCs w:val="36"/>
        </w:rPr>
        <w:t>表示</w:t>
      </w:r>
      <w:r>
        <w:rPr>
          <w:rFonts w:ascii="新宋体" w:eastAsia="新宋体" w:hAnsi="新宋体" w:cs="新宋体"/>
          <w:color w:val="auto"/>
          <w:sz w:val="32"/>
          <w:szCs w:val="36"/>
        </w:rPr>
        <w:t>该</w:t>
      </w:r>
      <w:r>
        <w:rPr>
          <w:rFonts w:ascii="新宋体" w:eastAsia="新宋体" w:hAnsi="新宋体" w:cs="新宋体"/>
          <w:color w:val="auto"/>
          <w:sz w:val="32"/>
          <w:szCs w:val="36"/>
        </w:rPr>
        <w:t>公司</w:t>
      </w:r>
      <w:r>
        <w:rPr>
          <w:rFonts w:ascii="新宋体" w:eastAsia="新宋体" w:hAnsi="新宋体" w:cs="新宋体"/>
          <w:color w:val="auto"/>
          <w:sz w:val="32"/>
          <w:szCs w:val="36"/>
        </w:rPr>
        <w:t>生产的该产品的质量达到相应水平的证明</w:t>
      </w:r>
      <w:r>
        <w:rPr>
          <w:rFonts w:ascii="新宋体" w:eastAsia="新宋体" w:hAnsi="新宋体" w:cs="新宋体"/>
          <w:color w:val="auto"/>
          <w:sz w:val="32"/>
          <w:szCs w:val="36"/>
        </w:rPr>
        <w:t>标记</w:t>
      </w:r>
      <w:r>
        <w:rPr>
          <w:rFonts w:ascii="新宋体" w:eastAsia="新宋体" w:hAnsi="新宋体" w:cs="新宋体"/>
          <w:color w:val="auto"/>
          <w:sz w:val="32"/>
          <w:szCs w:val="36"/>
        </w:rPr>
        <w:t>。</w:t>
      </w:r>
      <w:r>
        <w:rPr>
          <w:rFonts w:ascii="新宋体" w:eastAsia="新宋体" w:hAnsi="新宋体" w:cs="新宋体"/>
          <w:color w:val="auto"/>
          <w:sz w:val="32"/>
          <w:szCs w:val="36"/>
        </w:rPr>
        <w:t>常有</w:t>
      </w:r>
      <w:r>
        <w:rPr>
          <w:rFonts w:ascii="新宋体" w:eastAsia="新宋体" w:hAnsi="新宋体" w:cs="新宋体"/>
          <w:color w:val="auto"/>
          <w:sz w:val="32"/>
          <w:szCs w:val="36"/>
        </w:rPr>
        <w:t>的质量</w:t>
      </w:r>
      <w:r>
        <w:rPr>
          <w:rFonts w:ascii="新宋体" w:eastAsia="新宋体" w:hAnsi="新宋体" w:cs="新宋体"/>
          <w:color w:val="auto"/>
          <w:sz w:val="32"/>
          <w:szCs w:val="36"/>
        </w:rPr>
        <w:t>标记</w:t>
      </w:r>
      <w:r>
        <w:rPr>
          <w:rFonts w:ascii="新宋体" w:eastAsia="新宋体" w:hAnsi="新宋体" w:cs="新宋体"/>
          <w:color w:val="auto"/>
          <w:sz w:val="32"/>
          <w:szCs w:val="36"/>
        </w:rPr>
        <w:t>有产</w:t>
      </w:r>
      <w:r>
        <w:rPr>
          <w:rFonts w:ascii="新宋体" w:eastAsia="新宋体" w:hAnsi="新宋体" w:cs="新宋体"/>
          <w:color w:val="auto"/>
          <w:sz w:val="32"/>
          <w:szCs w:val="36"/>
        </w:rPr>
        <w:t>质量</w:t>
      </w:r>
      <w:r>
        <w:rPr>
          <w:rFonts w:ascii="新宋体" w:eastAsia="新宋体" w:hAnsi="新宋体" w:cs="新宋体"/>
          <w:color w:val="auto"/>
          <w:sz w:val="32"/>
          <w:szCs w:val="36"/>
        </w:rPr>
        <w:t>量认证</w:t>
      </w:r>
      <w:r>
        <w:rPr>
          <w:rFonts w:ascii="新宋体" w:eastAsia="新宋体" w:hAnsi="新宋体" w:cs="新宋体"/>
          <w:color w:val="auto"/>
          <w:sz w:val="32"/>
          <w:szCs w:val="36"/>
        </w:rPr>
        <w:t>标记</w:t>
      </w:r>
      <w:r>
        <w:rPr>
          <w:rFonts w:ascii="新宋体" w:eastAsia="新宋体" w:hAnsi="新宋体" w:cs="新宋体"/>
          <w:color w:val="auto"/>
          <w:sz w:val="32"/>
          <w:szCs w:val="36"/>
        </w:rPr>
        <w:t>、</w:t>
      </w:r>
      <w:r>
        <w:rPr>
          <w:rFonts w:ascii="新宋体" w:eastAsia="新宋体" w:hAnsi="新宋体" w:cs="新宋体"/>
          <w:color w:val="auto"/>
          <w:sz w:val="32"/>
          <w:szCs w:val="36"/>
        </w:rPr>
        <w:t>免检</w:t>
      </w:r>
      <w:r>
        <w:rPr>
          <w:rFonts w:ascii="新宋体" w:eastAsia="新宋体" w:hAnsi="新宋体" w:cs="新宋体"/>
          <w:color w:val="auto"/>
          <w:sz w:val="32"/>
          <w:szCs w:val="36"/>
        </w:rPr>
        <w:t>标记</w:t>
      </w:r>
      <w:r>
        <w:rPr>
          <w:rFonts w:ascii="新宋体" w:eastAsia="新宋体" w:hAnsi="新宋体" w:cs="新宋体"/>
          <w:color w:val="auto"/>
          <w:sz w:val="32"/>
          <w:szCs w:val="36"/>
        </w:rPr>
        <w:t>、原产</w:t>
      </w:r>
      <w:r>
        <w:rPr>
          <w:rFonts w:ascii="新宋体" w:eastAsia="新宋体" w:hAnsi="新宋体" w:cs="新宋体"/>
          <w:color w:val="auto"/>
          <w:sz w:val="32"/>
          <w:szCs w:val="36"/>
        </w:rPr>
        <w:t>地区</w:t>
      </w:r>
      <w:r>
        <w:rPr>
          <w:rFonts w:ascii="新宋体" w:eastAsia="新宋体" w:hAnsi="新宋体" w:cs="新宋体"/>
          <w:color w:val="auto"/>
          <w:sz w:val="32"/>
          <w:szCs w:val="36"/>
        </w:rPr>
        <w:t>产品专用</w:t>
      </w:r>
      <w:r>
        <w:rPr>
          <w:rFonts w:ascii="新宋体" w:eastAsia="新宋体" w:hAnsi="新宋体" w:cs="新宋体"/>
          <w:color w:val="auto"/>
          <w:sz w:val="32"/>
          <w:szCs w:val="36"/>
        </w:rPr>
        <w:t>标记</w:t>
      </w:r>
      <w:r>
        <w:rPr>
          <w:rFonts w:ascii="新宋体" w:eastAsia="新宋体" w:hAnsi="新宋体" w:cs="新宋体"/>
          <w:color w:val="auto"/>
          <w:sz w:val="32"/>
          <w:szCs w:val="36"/>
        </w:rPr>
        <w:t>、</w:t>
      </w:r>
      <w:r>
        <w:rPr>
          <w:rFonts w:ascii="新宋体" w:eastAsia="新宋体" w:hAnsi="新宋体" w:cs="新宋体"/>
          <w:color w:val="auto"/>
          <w:sz w:val="32"/>
          <w:szCs w:val="36"/>
        </w:rPr>
        <w:t>采纳</w:t>
      </w:r>
      <w:r>
        <w:rPr>
          <w:rFonts w:ascii="新宋体" w:eastAsia="新宋体" w:hAnsi="新宋体" w:cs="新宋体"/>
          <w:color w:val="auto"/>
          <w:sz w:val="32"/>
          <w:szCs w:val="36"/>
        </w:rPr>
        <w:t>国际标准</w:t>
      </w:r>
      <w:r>
        <w:rPr>
          <w:rFonts w:ascii="新宋体" w:eastAsia="新宋体" w:hAnsi="新宋体" w:cs="新宋体"/>
          <w:color w:val="auto"/>
          <w:sz w:val="32"/>
          <w:szCs w:val="36"/>
        </w:rPr>
        <w:t>标记</w:t>
      </w:r>
      <w:r>
        <w:rPr>
          <w:rFonts w:ascii="新宋体" w:eastAsia="新宋体" w:hAnsi="新宋体" w:cs="新宋体"/>
          <w:color w:val="auto"/>
          <w:sz w:val="32"/>
          <w:szCs w:val="36"/>
        </w:rPr>
        <w:t>等。</w:t>
      </w:r>
      <w:r>
        <w:rPr>
          <w:rFonts w:ascii="新宋体" w:eastAsia="新宋体" w:hAnsi="新宋体" w:cs="新宋体"/>
          <w:color w:val="auto"/>
          <w:sz w:val="32"/>
          <w:szCs w:val="36"/>
        </w:rPr>
        <w:t>8</w:t>
      </w:r>
      <w:r>
        <w:rPr>
          <w:rFonts w:ascii="新宋体" w:eastAsia="新宋体" w:hAnsi="新宋体" w:cs="新宋体"/>
          <w:color w:val="auto"/>
          <w:sz w:val="32"/>
          <w:szCs w:val="36"/>
        </w:rPr>
        <w:t>、合同法的基</w:t>
      </w:r>
      <w:r>
        <w:rPr>
          <w:rFonts w:ascii="新宋体" w:eastAsia="新宋体" w:hAnsi="新宋体" w:cs="新宋体"/>
          <w:color w:val="auto"/>
          <w:sz w:val="32"/>
          <w:szCs w:val="36"/>
        </w:rPr>
        <w:t>来源</w:t>
      </w:r>
      <w:r>
        <w:rPr>
          <w:rFonts w:ascii="新宋体" w:eastAsia="新宋体" w:hAnsi="新宋体" w:cs="新宋体"/>
          <w:color w:val="auto"/>
          <w:sz w:val="32"/>
          <w:szCs w:val="36"/>
        </w:rPr>
        <w:t>则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（一）</w:t>
      </w:r>
      <w:r>
        <w:rPr>
          <w:rFonts w:ascii="新宋体" w:eastAsia="新宋体" w:hAnsi="新宋体" w:cs="新宋体"/>
          <w:color w:val="auto"/>
          <w:sz w:val="32"/>
          <w:szCs w:val="36"/>
        </w:rPr>
        <w:t>同样</w:t>
      </w:r>
      <w:r>
        <w:rPr>
          <w:rFonts w:ascii="新宋体" w:eastAsia="新宋体" w:hAnsi="新宋体" w:cs="新宋体"/>
          <w:color w:val="auto"/>
          <w:sz w:val="32"/>
          <w:szCs w:val="36"/>
        </w:rPr>
        <w:t>原则、</w:t>
      </w:r>
      <w:r>
        <w:rPr>
          <w:rFonts w:ascii="新宋体" w:eastAsia="新宋体" w:hAnsi="新宋体" w:cs="新宋体"/>
          <w:color w:val="auto"/>
          <w:sz w:val="32"/>
          <w:szCs w:val="36"/>
        </w:rPr>
        <w:t>公正</w:t>
      </w:r>
      <w:r>
        <w:rPr>
          <w:rFonts w:ascii="新宋体" w:eastAsia="新宋体" w:hAnsi="新宋体" w:cs="新宋体"/>
          <w:color w:val="auto"/>
          <w:sz w:val="32"/>
          <w:szCs w:val="36"/>
        </w:rPr>
        <w:t>原则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1</w:t>
      </w:r>
      <w:r>
        <w:rPr>
          <w:rFonts w:ascii="新宋体" w:eastAsia="新宋体" w:hAnsi="新宋体" w:cs="新宋体"/>
          <w:color w:val="auto"/>
          <w:sz w:val="32"/>
          <w:szCs w:val="36"/>
        </w:rPr>
        <w:t>）、</w:t>
      </w:r>
      <w:r>
        <w:rPr>
          <w:rFonts w:ascii="新宋体" w:eastAsia="新宋体" w:hAnsi="新宋体" w:cs="新宋体"/>
          <w:color w:val="auto"/>
          <w:sz w:val="32"/>
          <w:szCs w:val="36"/>
        </w:rPr>
        <w:t>同样</w:t>
      </w:r>
      <w:r>
        <w:rPr>
          <w:rFonts w:ascii="新宋体" w:eastAsia="新宋体" w:hAnsi="新宋体" w:cs="新宋体"/>
          <w:color w:val="auto"/>
          <w:sz w:val="32"/>
          <w:szCs w:val="36"/>
        </w:rPr>
        <w:t>原则是指民法</w:t>
      </w:r>
      <w:r>
        <w:rPr>
          <w:rFonts w:ascii="新宋体" w:eastAsia="新宋体" w:hAnsi="新宋体" w:cs="新宋体"/>
          <w:color w:val="auto"/>
          <w:sz w:val="32"/>
          <w:szCs w:val="36"/>
        </w:rPr>
        <w:t>给予</w:t>
      </w:r>
      <w:r>
        <w:rPr>
          <w:rFonts w:ascii="新宋体" w:eastAsia="新宋体" w:hAnsi="新宋体" w:cs="新宋体"/>
          <w:color w:val="auto"/>
          <w:sz w:val="32"/>
          <w:szCs w:val="36"/>
        </w:rPr>
        <w:t>民事主体</w:t>
      </w:r>
      <w:r>
        <w:rPr>
          <w:rFonts w:ascii="新宋体" w:eastAsia="新宋体" w:hAnsi="新宋体" w:cs="新宋体"/>
          <w:color w:val="auto"/>
          <w:sz w:val="32"/>
          <w:szCs w:val="36"/>
        </w:rPr>
        <w:t>同样</w:t>
      </w:r>
      <w:r>
        <w:rPr>
          <w:rFonts w:ascii="新宋体" w:eastAsia="新宋体" w:hAnsi="新宋体" w:cs="新宋体"/>
          <w:color w:val="auto"/>
          <w:sz w:val="32"/>
          <w:szCs w:val="36"/>
        </w:rPr>
        <w:t>的民事</w:t>
      </w:r>
      <w:r>
        <w:rPr>
          <w:rFonts w:ascii="新宋体" w:eastAsia="新宋体" w:hAnsi="新宋体" w:cs="新宋体"/>
          <w:color w:val="auto"/>
          <w:sz w:val="32"/>
          <w:szCs w:val="36"/>
        </w:rPr>
        <w:t>权益</w:t>
      </w:r>
      <w:r>
        <w:rPr>
          <w:rFonts w:ascii="新宋体" w:eastAsia="新宋体" w:hAnsi="新宋体" w:cs="新宋体"/>
          <w:color w:val="auto"/>
          <w:sz w:val="32"/>
          <w:szCs w:val="36"/>
        </w:rPr>
        <w:t>能力，</w:t>
      </w:r>
      <w:r>
        <w:rPr>
          <w:rFonts w:ascii="新宋体" w:eastAsia="新宋体" w:hAnsi="新宋体" w:cs="新宋体"/>
          <w:color w:val="auto"/>
          <w:sz w:val="32"/>
          <w:szCs w:val="36"/>
        </w:rPr>
        <w:t>并要求</w:t>
      </w:r>
      <w:r>
        <w:rPr>
          <w:rFonts w:ascii="新宋体" w:eastAsia="新宋体" w:hAnsi="新宋体" w:cs="新宋体"/>
          <w:color w:val="auto"/>
          <w:sz w:val="32"/>
          <w:szCs w:val="36"/>
        </w:rPr>
        <w:t>所有</w:t>
      </w:r>
      <w:r>
        <w:rPr>
          <w:rFonts w:ascii="新宋体" w:eastAsia="新宋体" w:hAnsi="新宋体" w:cs="新宋体"/>
          <w:color w:val="auto"/>
          <w:sz w:val="32"/>
          <w:szCs w:val="36"/>
        </w:rPr>
        <w:t>民事主体共同受法律的</w:t>
      </w:r>
      <w:r>
        <w:rPr>
          <w:rFonts w:ascii="新宋体" w:eastAsia="新宋体" w:hAnsi="新宋体" w:cs="新宋体"/>
          <w:color w:val="auto"/>
          <w:sz w:val="32"/>
          <w:szCs w:val="36"/>
        </w:rPr>
        <w:t>拘束</w:t>
      </w:r>
      <w:r>
        <w:rPr>
          <w:rFonts w:ascii="新宋体" w:eastAsia="新宋体" w:hAnsi="新宋体" w:cs="新宋体"/>
          <w:color w:val="auto"/>
          <w:sz w:val="32"/>
          <w:szCs w:val="36"/>
        </w:rPr>
        <w:t>。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2</w:t>
      </w:r>
      <w:r>
        <w:rPr>
          <w:rFonts w:ascii="新宋体" w:eastAsia="新宋体" w:hAnsi="新宋体" w:cs="新宋体"/>
          <w:color w:val="auto"/>
          <w:sz w:val="32"/>
          <w:szCs w:val="36"/>
        </w:rPr>
        <w:t>）、</w:t>
      </w:r>
      <w:r>
        <w:rPr>
          <w:rFonts w:ascii="新宋体" w:eastAsia="新宋体" w:hAnsi="新宋体" w:cs="新宋体"/>
          <w:color w:val="auto"/>
          <w:sz w:val="32"/>
          <w:szCs w:val="36"/>
        </w:rPr>
        <w:t>公正</w:t>
      </w:r>
      <w:r>
        <w:rPr>
          <w:rFonts w:ascii="新宋体" w:eastAsia="新宋体" w:hAnsi="新宋体" w:cs="新宋体"/>
          <w:color w:val="auto"/>
          <w:sz w:val="32"/>
          <w:szCs w:val="36"/>
        </w:rPr>
        <w:t>原则要求民事主体本着公正的</w:t>
      </w:r>
      <w:r>
        <w:rPr>
          <w:rFonts w:ascii="新宋体" w:eastAsia="新宋体" w:hAnsi="新宋体" w:cs="新宋体"/>
          <w:color w:val="auto"/>
          <w:sz w:val="32"/>
          <w:szCs w:val="36"/>
        </w:rPr>
        <w:t>观点</w:t>
      </w:r>
      <w:r>
        <w:rPr>
          <w:rFonts w:ascii="新宋体" w:eastAsia="新宋体" w:hAnsi="新宋体" w:cs="新宋体"/>
          <w:color w:val="auto"/>
          <w:sz w:val="32"/>
          <w:szCs w:val="36"/>
        </w:rPr>
        <w:t>从事活动，</w:t>
      </w:r>
      <w:r>
        <w:rPr>
          <w:rFonts w:ascii="新宋体" w:eastAsia="新宋体" w:hAnsi="新宋体" w:cs="新宋体"/>
          <w:color w:val="auto"/>
          <w:sz w:val="32"/>
          <w:szCs w:val="36"/>
        </w:rPr>
        <w:t>正当</w:t>
      </w:r>
      <w:r>
        <w:rPr>
          <w:rFonts w:ascii="新宋体" w:eastAsia="新宋体" w:hAnsi="新宋体" w:cs="新宋体"/>
          <w:color w:val="auto"/>
          <w:sz w:val="32"/>
          <w:szCs w:val="36"/>
        </w:rPr>
        <w:t>履行</w:t>
      </w:r>
      <w:r>
        <w:rPr>
          <w:rFonts w:ascii="新宋体" w:eastAsia="新宋体" w:hAnsi="新宋体" w:cs="新宋体"/>
          <w:color w:val="auto"/>
          <w:sz w:val="32"/>
          <w:szCs w:val="36"/>
        </w:rPr>
        <w:t>权益</w:t>
      </w:r>
      <w:r>
        <w:rPr>
          <w:rFonts w:ascii="新宋体" w:eastAsia="新宋体" w:hAnsi="新宋体" w:cs="新宋体"/>
          <w:color w:val="auto"/>
          <w:sz w:val="32"/>
          <w:szCs w:val="36"/>
        </w:rPr>
        <w:t>和</w:t>
      </w:r>
      <w:r>
        <w:rPr>
          <w:rFonts w:ascii="新宋体" w:eastAsia="新宋体" w:hAnsi="新宋体" w:cs="新宋体"/>
          <w:color w:val="auto"/>
          <w:sz w:val="32"/>
          <w:szCs w:val="36"/>
        </w:rPr>
        <w:t>执行</w:t>
      </w:r>
      <w:r>
        <w:rPr>
          <w:rFonts w:ascii="新宋体" w:eastAsia="新宋体" w:hAnsi="新宋体" w:cs="新宋体"/>
          <w:color w:val="auto"/>
          <w:sz w:val="32"/>
          <w:szCs w:val="36"/>
        </w:rPr>
        <w:t>义务，在民事活动中</w:t>
      </w:r>
      <w:r>
        <w:rPr>
          <w:rFonts w:ascii="新宋体" w:eastAsia="新宋体" w:hAnsi="新宋体" w:cs="新宋体"/>
          <w:color w:val="auto"/>
          <w:sz w:val="32"/>
          <w:szCs w:val="36"/>
        </w:rPr>
        <w:t>兼备</w:t>
      </w:r>
      <w:r>
        <w:rPr>
          <w:rFonts w:ascii="新宋体" w:eastAsia="新宋体" w:hAnsi="新宋体" w:cs="新宋体"/>
          <w:color w:val="auto"/>
          <w:sz w:val="32"/>
          <w:szCs w:val="36"/>
        </w:rPr>
        <w:t>别人</w:t>
      </w:r>
      <w:r>
        <w:rPr>
          <w:rFonts w:ascii="新宋体" w:eastAsia="新宋体" w:hAnsi="新宋体" w:cs="新宋体"/>
          <w:color w:val="auto"/>
          <w:sz w:val="32"/>
          <w:szCs w:val="36"/>
        </w:rPr>
        <w:t>利益和社会公共利益。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（二）</w:t>
      </w:r>
      <w:r>
        <w:rPr>
          <w:rFonts w:ascii="新宋体" w:eastAsia="新宋体" w:hAnsi="新宋体" w:cs="新宋体"/>
          <w:color w:val="auto"/>
          <w:sz w:val="32"/>
          <w:szCs w:val="36"/>
        </w:rPr>
        <w:t>自发</w:t>
      </w:r>
      <w:r>
        <w:rPr>
          <w:rFonts w:ascii="新宋体" w:eastAsia="新宋体" w:hAnsi="新宋体" w:cs="新宋体"/>
          <w:color w:val="auto"/>
          <w:sz w:val="32"/>
          <w:szCs w:val="36"/>
        </w:rPr>
        <w:t>原则（意思自治原则）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观点</w:t>
      </w:r>
      <w:r>
        <w:rPr>
          <w:rFonts w:ascii="新宋体" w:eastAsia="新宋体" w:hAnsi="新宋体" w:cs="新宋体"/>
          <w:color w:val="auto"/>
          <w:sz w:val="32"/>
          <w:szCs w:val="36"/>
        </w:rPr>
        <w:t>：是指合同当事人</w:t>
      </w:r>
      <w:r>
        <w:rPr>
          <w:rFonts w:ascii="新宋体" w:eastAsia="新宋体" w:hAnsi="新宋体" w:cs="新宋体"/>
          <w:color w:val="auto"/>
          <w:sz w:val="32"/>
          <w:szCs w:val="36"/>
        </w:rPr>
        <w:t>获得</w:t>
      </w:r>
      <w:r>
        <w:rPr>
          <w:rFonts w:ascii="新宋体" w:eastAsia="新宋体" w:hAnsi="新宋体" w:cs="新宋体"/>
          <w:color w:val="auto"/>
          <w:sz w:val="32"/>
          <w:szCs w:val="36"/>
        </w:rPr>
        <w:t>权益</w:t>
      </w:r>
      <w:r>
        <w:rPr>
          <w:rFonts w:ascii="新宋体" w:eastAsia="新宋体" w:hAnsi="新宋体" w:cs="新宋体"/>
          <w:color w:val="auto"/>
          <w:sz w:val="32"/>
          <w:szCs w:val="36"/>
        </w:rPr>
        <w:t>义务或从事民事活动时应</w:t>
      </w:r>
      <w:r>
        <w:rPr>
          <w:rFonts w:ascii="新宋体" w:eastAsia="新宋体" w:hAnsi="新宋体" w:cs="新宋体"/>
          <w:color w:val="auto"/>
          <w:sz w:val="32"/>
          <w:szCs w:val="36"/>
        </w:rPr>
        <w:t>鉴于</w:t>
      </w:r>
      <w:r>
        <w:rPr>
          <w:rFonts w:ascii="新宋体" w:eastAsia="新宋体" w:hAnsi="新宋体" w:cs="新宋体"/>
          <w:color w:val="auto"/>
          <w:sz w:val="32"/>
          <w:szCs w:val="36"/>
        </w:rPr>
        <w:t>其意志的自由，</w:t>
      </w:r>
      <w:r>
        <w:rPr>
          <w:rFonts w:ascii="新宋体" w:eastAsia="新宋体" w:hAnsi="新宋体" w:cs="新宋体"/>
          <w:color w:val="auto"/>
          <w:sz w:val="32"/>
          <w:szCs w:val="36"/>
        </w:rPr>
        <w:t>不受国家</w:t>
      </w:r>
      <w:r>
        <w:rPr>
          <w:rFonts w:ascii="新宋体" w:eastAsia="新宋体" w:hAnsi="新宋体" w:cs="新宋体"/>
          <w:color w:val="auto"/>
          <w:sz w:val="32"/>
          <w:szCs w:val="36"/>
        </w:rPr>
        <w:t>权益</w:t>
      </w:r>
      <w:r>
        <w:rPr>
          <w:rFonts w:ascii="新宋体" w:eastAsia="新宋体" w:hAnsi="新宋体" w:cs="新宋体"/>
          <w:color w:val="auto"/>
          <w:sz w:val="32"/>
          <w:szCs w:val="36"/>
        </w:rPr>
        <w:t>和</w:t>
      </w:r>
      <w:r>
        <w:rPr>
          <w:rFonts w:ascii="新宋体" w:eastAsia="新宋体" w:hAnsi="新宋体" w:cs="新宋体"/>
          <w:color w:val="auto"/>
          <w:sz w:val="32"/>
          <w:szCs w:val="36"/>
        </w:rPr>
        <w:t>其余</w:t>
      </w:r>
      <w:r>
        <w:rPr>
          <w:rFonts w:ascii="新宋体" w:eastAsia="新宋体" w:hAnsi="新宋体" w:cs="新宋体"/>
          <w:color w:val="auto"/>
          <w:sz w:val="32"/>
          <w:szCs w:val="36"/>
        </w:rPr>
        <w:t>当事人的非法</w:t>
      </w:r>
      <w:r>
        <w:rPr>
          <w:rFonts w:ascii="新宋体" w:eastAsia="新宋体" w:hAnsi="新宋体" w:cs="新宋体"/>
          <w:color w:val="auto"/>
          <w:sz w:val="32"/>
          <w:szCs w:val="36"/>
        </w:rPr>
        <w:t>干涉</w:t>
      </w:r>
      <w:r>
        <w:rPr>
          <w:rFonts w:ascii="新宋体" w:eastAsia="新宋体" w:hAnsi="新宋体" w:cs="新宋体"/>
          <w:color w:val="auto"/>
          <w:sz w:val="32"/>
          <w:szCs w:val="36"/>
        </w:rPr>
        <w:t>。</w:t>
      </w:r>
    </w:p>
    <w:p>
      <w:pPr>
        <w:spacing w:before="210" w:after="210" w:line="240" w:lineRule="auto"/>
        <w:ind w:left="1440" w:right="1460" w:firstLine="640"/>
        <w:rPr>
          <w:color w:val="auto"/>
          <w:sz w:val="20"/>
          <w:szCs w:val="20"/>
        </w:rPr>
        <w:sectPr>
          <w:pgSz w:w="19120" w:h="27060" w:orient="portrait"/>
          <w:pgMar w:top="1440" w:right="1440" w:bottom="1440" w:left="1440" w:header="0" w:footer="0" w:gutter="0"/>
          <w:cols w:num="1" w:space="708" w:equalWidth="0">
            <w:col w:w="16240"/>
          </w:cols>
        </w:sectPr>
      </w:pPr>
      <w:bookmarkStart w:id="4" w:name="page6"/>
      <w:bookmarkEnd w:id="4"/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9</w:t>
      </w:r>
      <w:r>
        <w:rPr>
          <w:rFonts w:ascii="新宋体" w:eastAsia="新宋体" w:hAnsi="新宋体" w:cs="新宋体"/>
          <w:color w:val="auto"/>
          <w:sz w:val="32"/>
          <w:szCs w:val="36"/>
        </w:rPr>
        <w:t>、股权的转让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股东间可</w:t>
      </w:r>
      <w:r>
        <w:rPr>
          <w:rFonts w:ascii="新宋体" w:eastAsia="新宋体" w:hAnsi="新宋体" w:cs="新宋体"/>
          <w:color w:val="auto"/>
          <w:sz w:val="32"/>
          <w:szCs w:val="36"/>
        </w:rPr>
        <w:t>互相</w:t>
      </w:r>
      <w:r>
        <w:rPr>
          <w:rFonts w:ascii="新宋体" w:eastAsia="新宋体" w:hAnsi="新宋体" w:cs="新宋体"/>
          <w:color w:val="auto"/>
          <w:sz w:val="32"/>
          <w:szCs w:val="36"/>
        </w:rPr>
        <w:t>转让股权；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对股东</w:t>
      </w:r>
      <w:r>
        <w:rPr>
          <w:rFonts w:ascii="新宋体" w:eastAsia="新宋体" w:hAnsi="新宋体" w:cs="新宋体"/>
          <w:color w:val="auto"/>
          <w:sz w:val="32"/>
          <w:szCs w:val="36"/>
        </w:rPr>
        <w:t>之外</w:t>
      </w:r>
      <w:r>
        <w:rPr>
          <w:rFonts w:ascii="新宋体" w:eastAsia="新宋体" w:hAnsi="新宋体" w:cs="新宋体"/>
          <w:color w:val="auto"/>
          <w:sz w:val="32"/>
          <w:szCs w:val="36"/>
        </w:rPr>
        <w:t>的人转让需经</w:t>
      </w:r>
      <w:r>
        <w:rPr>
          <w:rFonts w:ascii="新宋体" w:eastAsia="新宋体" w:hAnsi="新宋体" w:cs="新宋体"/>
          <w:color w:val="auto"/>
          <w:sz w:val="32"/>
          <w:szCs w:val="36"/>
        </w:rPr>
        <w:t>其余</w:t>
      </w:r>
      <w:r>
        <w:rPr>
          <w:rFonts w:ascii="新宋体" w:eastAsia="新宋体" w:hAnsi="新宋体" w:cs="新宋体"/>
          <w:color w:val="auto"/>
          <w:sz w:val="32"/>
          <w:szCs w:val="36"/>
        </w:rPr>
        <w:t>股东过</w:t>
      </w:r>
      <w:r>
        <w:rPr>
          <w:rFonts w:ascii="新宋体" w:eastAsia="新宋体" w:hAnsi="新宋体" w:cs="新宋体"/>
          <w:color w:val="auto"/>
          <w:sz w:val="32"/>
          <w:szCs w:val="36"/>
        </w:rPr>
        <w:t>多半</w:t>
      </w:r>
      <w:r>
        <w:rPr>
          <w:rFonts w:ascii="新宋体" w:eastAsia="新宋体" w:hAnsi="新宋体" w:cs="新宋体"/>
          <w:color w:val="auto"/>
          <w:sz w:val="32"/>
          <w:szCs w:val="36"/>
        </w:rPr>
        <w:t>赞同</w:t>
      </w:r>
      <w:r>
        <w:rPr>
          <w:rFonts w:ascii="新宋体" w:eastAsia="新宋体" w:hAnsi="新宋体" w:cs="新宋体"/>
          <w:color w:val="auto"/>
          <w:sz w:val="32"/>
          <w:szCs w:val="36"/>
        </w:rPr>
        <w:t>。</w:t>
      </w:r>
      <w:r>
        <w:rPr>
          <w:rFonts w:ascii="新宋体" w:eastAsia="新宋体" w:hAnsi="新宋体" w:cs="新宋体"/>
          <w:color w:val="auto"/>
          <w:sz w:val="32"/>
          <w:szCs w:val="36"/>
        </w:rPr>
        <w:t>其余</w:t>
      </w:r>
      <w:r>
        <w:rPr>
          <w:rFonts w:ascii="新宋体" w:eastAsia="新宋体" w:hAnsi="新宋体" w:cs="新宋体"/>
          <w:color w:val="auto"/>
          <w:sz w:val="32"/>
          <w:szCs w:val="36"/>
        </w:rPr>
        <w:t>股东接到书面转让通知</w:t>
      </w:r>
      <w:r>
        <w:rPr>
          <w:rFonts w:ascii="新宋体" w:eastAsia="新宋体" w:hAnsi="新宋体" w:cs="新宋体"/>
          <w:color w:val="auto"/>
          <w:sz w:val="32"/>
          <w:szCs w:val="36"/>
        </w:rPr>
        <w:t>30</w:t>
      </w:r>
      <w:r>
        <w:rPr>
          <w:rFonts w:ascii="新宋体" w:eastAsia="新宋体" w:hAnsi="新宋体" w:cs="新宋体"/>
          <w:color w:val="auto"/>
          <w:sz w:val="32"/>
          <w:szCs w:val="36"/>
        </w:rPr>
        <w:t>日内未</w:t>
      </w:r>
      <w:r>
        <w:rPr>
          <w:rFonts w:ascii="新宋体" w:eastAsia="新宋体" w:hAnsi="新宋体" w:cs="新宋体"/>
          <w:color w:val="auto"/>
          <w:sz w:val="32"/>
          <w:szCs w:val="36"/>
        </w:rPr>
        <w:t>回复</w:t>
      </w:r>
      <w:r>
        <w:rPr>
          <w:rFonts w:ascii="新宋体" w:eastAsia="新宋体" w:hAnsi="新宋体" w:cs="新宋体"/>
          <w:color w:val="auto"/>
          <w:sz w:val="32"/>
          <w:szCs w:val="36"/>
        </w:rPr>
        <w:t>的，视为</w:t>
      </w:r>
      <w:r>
        <w:rPr>
          <w:rFonts w:ascii="新宋体" w:eastAsia="新宋体" w:hAnsi="新宋体" w:cs="新宋体"/>
          <w:color w:val="auto"/>
          <w:sz w:val="32"/>
          <w:szCs w:val="36"/>
        </w:rPr>
        <w:t>赞同</w:t>
      </w:r>
      <w:r>
        <w:rPr>
          <w:rFonts w:ascii="新宋体" w:eastAsia="新宋体" w:hAnsi="新宋体" w:cs="新宋体"/>
          <w:color w:val="auto"/>
          <w:sz w:val="32"/>
          <w:szCs w:val="36"/>
        </w:rPr>
        <w:t>。</w:t>
      </w:r>
      <w:r>
        <w:rPr>
          <w:rFonts w:ascii="新宋体" w:eastAsia="新宋体" w:hAnsi="新宋体" w:cs="新宋体"/>
          <w:color w:val="auto"/>
          <w:sz w:val="32"/>
          <w:szCs w:val="36"/>
        </w:rPr>
        <w:t>其余</w:t>
      </w:r>
      <w:r>
        <w:rPr>
          <w:rFonts w:ascii="新宋体" w:eastAsia="新宋体" w:hAnsi="新宋体" w:cs="新宋体"/>
          <w:color w:val="auto"/>
          <w:sz w:val="32"/>
          <w:szCs w:val="36"/>
        </w:rPr>
        <w:t>股东</w:t>
      </w:r>
      <w:r>
        <w:rPr>
          <w:rFonts w:ascii="新宋体" w:eastAsia="新宋体" w:hAnsi="新宋体" w:cs="新宋体"/>
          <w:color w:val="auto"/>
          <w:sz w:val="32"/>
          <w:szCs w:val="36"/>
        </w:rPr>
        <w:t>多半</w:t>
      </w:r>
      <w:r>
        <w:rPr>
          <w:rFonts w:ascii="新宋体" w:eastAsia="新宋体" w:hAnsi="新宋体" w:cs="新宋体"/>
          <w:color w:val="auto"/>
          <w:sz w:val="32"/>
          <w:szCs w:val="36"/>
        </w:rPr>
        <w:t>以上</w:t>
      </w:r>
      <w:r>
        <w:rPr>
          <w:rFonts w:ascii="新宋体" w:eastAsia="新宋体" w:hAnsi="新宋体" w:cs="新宋体"/>
          <w:color w:val="auto"/>
          <w:sz w:val="32"/>
          <w:szCs w:val="36"/>
        </w:rPr>
        <w:t>不一样</w:t>
      </w:r>
      <w:r>
        <w:rPr>
          <w:rFonts w:ascii="新宋体" w:eastAsia="新宋体" w:hAnsi="新宋体" w:cs="新宋体"/>
          <w:color w:val="auto"/>
          <w:sz w:val="32"/>
          <w:szCs w:val="36"/>
        </w:rPr>
        <w:t>意转让的，</w:t>
      </w:r>
      <w:r>
        <w:rPr>
          <w:rFonts w:ascii="新宋体" w:eastAsia="新宋体" w:hAnsi="新宋体" w:cs="新宋体"/>
          <w:color w:val="auto"/>
          <w:sz w:val="32"/>
          <w:szCs w:val="36"/>
        </w:rPr>
        <w:t>不一样</w:t>
      </w:r>
      <w:r>
        <w:rPr>
          <w:rFonts w:ascii="新宋体" w:eastAsia="新宋体" w:hAnsi="新宋体" w:cs="新宋体"/>
          <w:color w:val="auto"/>
          <w:sz w:val="32"/>
          <w:szCs w:val="36"/>
        </w:rPr>
        <w:t>意的股东应</w:t>
      </w:r>
      <w:r>
        <w:rPr>
          <w:rFonts w:ascii="新宋体" w:eastAsia="新宋体" w:hAnsi="新宋体" w:cs="新宋体"/>
          <w:color w:val="auto"/>
          <w:sz w:val="32"/>
          <w:szCs w:val="36"/>
        </w:rPr>
        <w:t>购置</w:t>
      </w:r>
      <w:r>
        <w:rPr>
          <w:rFonts w:ascii="新宋体" w:eastAsia="新宋体" w:hAnsi="新宋体" w:cs="新宋体"/>
          <w:color w:val="auto"/>
          <w:sz w:val="32"/>
          <w:szCs w:val="36"/>
        </w:rPr>
        <w:t>该转让的股权，不</w:t>
      </w:r>
      <w:r>
        <w:rPr>
          <w:rFonts w:ascii="新宋体" w:eastAsia="新宋体" w:hAnsi="新宋体" w:cs="新宋体"/>
          <w:color w:val="auto"/>
          <w:sz w:val="32"/>
          <w:szCs w:val="36"/>
        </w:rPr>
        <w:t>购置</w:t>
      </w:r>
      <w:r>
        <w:rPr>
          <w:rFonts w:ascii="新宋体" w:eastAsia="新宋体" w:hAnsi="新宋体" w:cs="新宋体"/>
          <w:color w:val="auto"/>
          <w:sz w:val="32"/>
          <w:szCs w:val="36"/>
        </w:rPr>
        <w:t>的，视为</w:t>
      </w:r>
      <w:r>
        <w:rPr>
          <w:rFonts w:ascii="新宋体" w:eastAsia="新宋体" w:hAnsi="新宋体" w:cs="新宋体"/>
          <w:color w:val="auto"/>
          <w:sz w:val="32"/>
          <w:szCs w:val="36"/>
        </w:rPr>
        <w:t>赞同</w:t>
      </w:r>
      <w:r>
        <w:rPr>
          <w:rFonts w:ascii="新宋体" w:eastAsia="新宋体" w:hAnsi="新宋体" w:cs="新宋体"/>
          <w:color w:val="auto"/>
          <w:sz w:val="32"/>
          <w:szCs w:val="36"/>
        </w:rPr>
        <w:t>转让。经股东</w:t>
      </w:r>
      <w:r>
        <w:rPr>
          <w:rFonts w:ascii="新宋体" w:eastAsia="新宋体" w:hAnsi="新宋体" w:cs="新宋体"/>
          <w:color w:val="auto"/>
          <w:sz w:val="32"/>
          <w:szCs w:val="36"/>
        </w:rPr>
        <w:t>赞同</w:t>
      </w:r>
      <w:r>
        <w:rPr>
          <w:rFonts w:ascii="新宋体" w:eastAsia="新宋体" w:hAnsi="新宋体" w:cs="新宋体"/>
          <w:color w:val="auto"/>
          <w:sz w:val="32"/>
          <w:szCs w:val="36"/>
        </w:rPr>
        <w:t>转让的出资，在</w:t>
      </w:r>
      <w:r>
        <w:rPr>
          <w:rFonts w:ascii="新宋体" w:eastAsia="新宋体" w:hAnsi="新宋体" w:cs="新宋体"/>
          <w:color w:val="auto"/>
          <w:sz w:val="32"/>
          <w:szCs w:val="36"/>
        </w:rPr>
        <w:t>同样</w:t>
      </w:r>
      <w:r>
        <w:rPr>
          <w:rFonts w:ascii="新宋体" w:eastAsia="新宋体" w:hAnsi="新宋体" w:cs="新宋体"/>
          <w:color w:val="auto"/>
          <w:sz w:val="32"/>
          <w:szCs w:val="36"/>
        </w:rPr>
        <w:t>条件下，</w:t>
      </w:r>
      <w:r>
        <w:rPr>
          <w:rFonts w:ascii="新宋体" w:eastAsia="新宋体" w:hAnsi="新宋体" w:cs="新宋体"/>
          <w:color w:val="auto"/>
          <w:sz w:val="32"/>
          <w:szCs w:val="36"/>
        </w:rPr>
        <w:t>其余</w:t>
      </w:r>
      <w:r>
        <w:rPr>
          <w:rFonts w:ascii="新宋体" w:eastAsia="新宋体" w:hAnsi="新宋体" w:cs="新宋体"/>
          <w:color w:val="auto"/>
          <w:sz w:val="32"/>
          <w:szCs w:val="36"/>
        </w:rPr>
        <w:t>股东对该出资有优先</w:t>
      </w:r>
      <w:r>
        <w:rPr>
          <w:rFonts w:ascii="新宋体" w:eastAsia="新宋体" w:hAnsi="新宋体" w:cs="新宋体"/>
          <w:color w:val="auto"/>
          <w:sz w:val="32"/>
          <w:szCs w:val="36"/>
        </w:rPr>
        <w:t>购置</w:t>
      </w:r>
      <w:r>
        <w:rPr>
          <w:rFonts w:ascii="新宋体" w:eastAsia="新宋体" w:hAnsi="新宋体" w:cs="新宋体"/>
          <w:color w:val="auto"/>
          <w:sz w:val="32"/>
          <w:szCs w:val="36"/>
        </w:rPr>
        <w:t>权。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五、判断题（正确的在括号里划“√“，错误的在括号里划”×“）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1</w:t>
      </w:r>
      <w:r>
        <w:rPr>
          <w:rFonts w:ascii="新宋体" w:eastAsia="新宋体" w:hAnsi="新宋体" w:cs="新宋体"/>
          <w:color w:val="auto"/>
          <w:sz w:val="32"/>
          <w:szCs w:val="36"/>
        </w:rPr>
        <w:t>、《产</w:t>
      </w:r>
      <w:r>
        <w:rPr>
          <w:rFonts w:ascii="新宋体" w:eastAsia="新宋体" w:hAnsi="新宋体" w:cs="新宋体"/>
          <w:color w:val="auto"/>
          <w:sz w:val="32"/>
          <w:szCs w:val="36"/>
        </w:rPr>
        <w:t>质量</w:t>
      </w:r>
      <w:r>
        <w:rPr>
          <w:rFonts w:ascii="新宋体" w:eastAsia="新宋体" w:hAnsi="新宋体" w:cs="新宋体"/>
          <w:color w:val="auto"/>
          <w:sz w:val="32"/>
          <w:szCs w:val="36"/>
        </w:rPr>
        <w:t>量法》调整的范围是</w:t>
      </w:r>
      <w:r>
        <w:rPr>
          <w:rFonts w:ascii="新宋体" w:eastAsia="新宋体" w:hAnsi="新宋体" w:cs="新宋体"/>
          <w:color w:val="auto"/>
          <w:sz w:val="32"/>
          <w:szCs w:val="36"/>
        </w:rPr>
        <w:t>所有</w:t>
      </w:r>
      <w:r>
        <w:rPr>
          <w:rFonts w:ascii="新宋体" w:eastAsia="新宋体" w:hAnsi="新宋体" w:cs="新宋体"/>
          <w:color w:val="auto"/>
          <w:sz w:val="32"/>
          <w:szCs w:val="36"/>
        </w:rPr>
        <w:t>经过加工、制作并用于销售的产品。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（×</w:t>
      </w:r>
      <w:r>
        <w:rPr>
          <w:rFonts w:ascii="新宋体" w:eastAsia="新宋体" w:hAnsi="新宋体" w:cs="新宋体"/>
          <w:color w:val="auto"/>
          <w:sz w:val="32"/>
          <w:szCs w:val="36"/>
        </w:rPr>
        <w:t>）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2</w:t>
      </w:r>
      <w:r>
        <w:rPr>
          <w:rFonts w:ascii="新宋体" w:eastAsia="新宋体" w:hAnsi="新宋体" w:cs="新宋体"/>
          <w:color w:val="auto"/>
          <w:sz w:val="32"/>
          <w:szCs w:val="36"/>
        </w:rPr>
        <w:t>、因核</w:t>
      </w:r>
      <w:r>
        <w:rPr>
          <w:rFonts w:ascii="新宋体" w:eastAsia="新宋体" w:hAnsi="新宋体" w:cs="新宋体"/>
          <w:color w:val="auto"/>
          <w:sz w:val="32"/>
          <w:szCs w:val="36"/>
        </w:rPr>
        <w:t>设备</w:t>
      </w:r>
      <w:r>
        <w:rPr>
          <w:rFonts w:ascii="新宋体" w:eastAsia="新宋体" w:hAnsi="新宋体" w:cs="新宋体"/>
          <w:color w:val="auto"/>
          <w:sz w:val="32"/>
          <w:szCs w:val="36"/>
        </w:rPr>
        <w:t>、核产品造成</w:t>
      </w:r>
      <w:r>
        <w:rPr>
          <w:rFonts w:ascii="新宋体" w:eastAsia="新宋体" w:hAnsi="新宋体" w:cs="新宋体"/>
          <w:color w:val="auto"/>
          <w:sz w:val="32"/>
          <w:szCs w:val="36"/>
        </w:rPr>
        <w:t>伤害</w:t>
      </w:r>
      <w:r>
        <w:rPr>
          <w:rFonts w:ascii="新宋体" w:eastAsia="新宋体" w:hAnsi="新宋体" w:cs="新宋体"/>
          <w:color w:val="auto"/>
          <w:sz w:val="32"/>
          <w:szCs w:val="36"/>
        </w:rPr>
        <w:t>的</w:t>
      </w:r>
      <w:r>
        <w:rPr>
          <w:rFonts w:ascii="新宋体" w:eastAsia="新宋体" w:hAnsi="新宋体" w:cs="新宋体"/>
          <w:color w:val="auto"/>
          <w:sz w:val="32"/>
          <w:szCs w:val="36"/>
        </w:rPr>
        <w:t>补偿</w:t>
      </w:r>
      <w:r>
        <w:rPr>
          <w:rFonts w:ascii="新宋体" w:eastAsia="新宋体" w:hAnsi="新宋体" w:cs="新宋体"/>
          <w:color w:val="auto"/>
          <w:sz w:val="32"/>
          <w:szCs w:val="36"/>
        </w:rPr>
        <w:t>责任不</w:t>
      </w:r>
      <w:r>
        <w:rPr>
          <w:rFonts w:ascii="新宋体" w:eastAsia="新宋体" w:hAnsi="新宋体" w:cs="新宋体"/>
          <w:color w:val="auto"/>
          <w:sz w:val="32"/>
          <w:szCs w:val="36"/>
        </w:rPr>
        <w:t>合用</w:t>
      </w:r>
      <w:r>
        <w:rPr>
          <w:rFonts w:ascii="新宋体" w:eastAsia="新宋体" w:hAnsi="新宋体" w:cs="新宋体"/>
          <w:color w:val="auto"/>
          <w:sz w:val="32"/>
          <w:szCs w:val="36"/>
        </w:rPr>
        <w:t>《产</w:t>
      </w:r>
      <w:r>
        <w:rPr>
          <w:rFonts w:ascii="新宋体" w:eastAsia="新宋体" w:hAnsi="新宋体" w:cs="新宋体"/>
          <w:color w:val="auto"/>
          <w:sz w:val="32"/>
          <w:szCs w:val="36"/>
        </w:rPr>
        <w:t>质量</w:t>
      </w:r>
      <w:r>
        <w:rPr>
          <w:rFonts w:ascii="新宋体" w:eastAsia="新宋体" w:hAnsi="新宋体" w:cs="新宋体"/>
          <w:color w:val="auto"/>
          <w:sz w:val="32"/>
          <w:szCs w:val="36"/>
        </w:rPr>
        <w:t>量法》</w:t>
      </w:r>
      <w:r>
        <w:rPr>
          <w:rFonts w:ascii="新宋体" w:eastAsia="新宋体" w:hAnsi="新宋体" w:cs="新宋体"/>
          <w:color w:val="auto"/>
          <w:sz w:val="32"/>
          <w:szCs w:val="36"/>
        </w:rPr>
        <w:t>对于</w:t>
      </w:r>
      <w:r>
        <w:rPr>
          <w:rFonts w:ascii="新宋体" w:eastAsia="新宋体" w:hAnsi="新宋体" w:cs="新宋体"/>
          <w:color w:val="auto"/>
          <w:sz w:val="32"/>
          <w:szCs w:val="36"/>
        </w:rPr>
        <w:t>产品责任的规定。（√</w:t>
      </w:r>
      <w:r>
        <w:rPr>
          <w:rFonts w:ascii="新宋体" w:eastAsia="新宋体" w:hAnsi="新宋体" w:cs="新宋体"/>
          <w:color w:val="auto"/>
          <w:sz w:val="32"/>
          <w:szCs w:val="36"/>
        </w:rPr>
        <w:t>）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3</w:t>
      </w:r>
      <w:r>
        <w:rPr>
          <w:rFonts w:ascii="新宋体" w:eastAsia="新宋体" w:hAnsi="新宋体" w:cs="新宋体"/>
          <w:color w:val="auto"/>
          <w:sz w:val="32"/>
          <w:szCs w:val="36"/>
        </w:rPr>
        <w:t>、生产者之间、销售者之间、生产者与销售者之间订立的买卖合同、承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揽合同中对产</w:t>
      </w:r>
      <w:r>
        <w:rPr>
          <w:rFonts w:ascii="新宋体" w:eastAsia="新宋体" w:hAnsi="新宋体" w:cs="新宋体"/>
          <w:color w:val="auto"/>
          <w:sz w:val="32"/>
          <w:szCs w:val="36"/>
        </w:rPr>
        <w:t>质量</w:t>
      </w:r>
      <w:r>
        <w:rPr>
          <w:rFonts w:ascii="新宋体" w:eastAsia="新宋体" w:hAnsi="新宋体" w:cs="新宋体"/>
          <w:color w:val="auto"/>
          <w:sz w:val="32"/>
          <w:szCs w:val="36"/>
        </w:rPr>
        <w:t>量责任有</w:t>
      </w:r>
      <w:r>
        <w:rPr>
          <w:rFonts w:ascii="新宋体" w:eastAsia="新宋体" w:hAnsi="新宋体" w:cs="新宋体"/>
          <w:color w:val="auto"/>
          <w:sz w:val="32"/>
          <w:szCs w:val="36"/>
        </w:rPr>
        <w:t>不一样</w:t>
      </w:r>
      <w:r>
        <w:rPr>
          <w:rFonts w:ascii="新宋体" w:eastAsia="新宋体" w:hAnsi="新宋体" w:cs="新宋体"/>
          <w:color w:val="auto"/>
          <w:sz w:val="32"/>
          <w:szCs w:val="36"/>
        </w:rPr>
        <w:t>规定的，按他们之间订产的合同</w:t>
      </w:r>
      <w:r>
        <w:rPr>
          <w:rFonts w:ascii="新宋体" w:eastAsia="新宋体" w:hAnsi="新宋体" w:cs="新宋体"/>
          <w:color w:val="auto"/>
          <w:sz w:val="32"/>
          <w:szCs w:val="36"/>
        </w:rPr>
        <w:t>执行</w:t>
      </w:r>
      <w:r>
        <w:rPr>
          <w:rFonts w:ascii="新宋体" w:eastAsia="新宋体" w:hAnsi="新宋体" w:cs="新宋体"/>
          <w:color w:val="auto"/>
          <w:sz w:val="32"/>
          <w:szCs w:val="36"/>
        </w:rPr>
        <w:t>。</w:t>
      </w:r>
      <w:r>
        <w:rPr>
          <w:rFonts w:ascii="新宋体" w:eastAsia="新宋体" w:hAnsi="新宋体" w:cs="新宋体"/>
          <w:color w:val="auto"/>
          <w:sz w:val="32"/>
          <w:szCs w:val="20"/>
        </w:rPr>
        <w:tab/>
      </w:r>
      <w:r>
        <w:rPr>
          <w:rFonts w:ascii="新宋体" w:eastAsia="新宋体" w:hAnsi="新宋体" w:cs="新宋体"/>
          <w:color w:val="auto"/>
          <w:sz w:val="32"/>
          <w:szCs w:val="36"/>
        </w:rPr>
        <w:t>（</w:t>
      </w:r>
      <w:r>
        <w:rPr>
          <w:rFonts w:ascii="新宋体" w:eastAsia="新宋体" w:hAnsi="新宋体" w:cs="新宋体"/>
          <w:color w:val="auto"/>
          <w:sz w:val="32"/>
          <w:szCs w:val="36"/>
        </w:rPr>
        <w:t>√）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4</w:t>
      </w:r>
      <w:r>
        <w:rPr>
          <w:rFonts w:ascii="新宋体" w:eastAsia="新宋体" w:hAnsi="新宋体" w:cs="新宋体"/>
          <w:color w:val="auto"/>
          <w:sz w:val="32"/>
          <w:szCs w:val="36"/>
        </w:rPr>
        <w:t>、售出的产品不具备应具备的使用性能，</w:t>
      </w:r>
      <w:r>
        <w:rPr>
          <w:rFonts w:ascii="新宋体" w:eastAsia="新宋体" w:hAnsi="新宋体" w:cs="新宋体"/>
          <w:color w:val="auto"/>
          <w:sz w:val="32"/>
          <w:szCs w:val="36"/>
        </w:rPr>
        <w:t>销售者就</w:t>
      </w:r>
      <w:r>
        <w:rPr>
          <w:rFonts w:ascii="新宋体" w:eastAsia="新宋体" w:hAnsi="新宋体" w:cs="新宋体"/>
          <w:color w:val="auto"/>
          <w:sz w:val="32"/>
          <w:szCs w:val="36"/>
        </w:rPr>
        <w:t>应该</w:t>
      </w:r>
      <w:r>
        <w:rPr>
          <w:rFonts w:ascii="新宋体" w:eastAsia="新宋体" w:hAnsi="新宋体" w:cs="新宋体"/>
          <w:color w:val="auto"/>
          <w:sz w:val="32"/>
          <w:szCs w:val="36"/>
        </w:rPr>
        <w:t>负责</w:t>
      </w:r>
      <w:r>
        <w:rPr>
          <w:rFonts w:ascii="新宋体" w:eastAsia="新宋体" w:hAnsi="新宋体" w:cs="新宋体"/>
          <w:color w:val="auto"/>
          <w:sz w:val="32"/>
          <w:szCs w:val="36"/>
        </w:rPr>
        <w:t>维修</w:t>
      </w:r>
      <w:r>
        <w:rPr>
          <w:rFonts w:ascii="新宋体" w:eastAsia="新宋体" w:hAnsi="新宋体" w:cs="新宋体"/>
          <w:color w:val="auto"/>
          <w:sz w:val="32"/>
          <w:szCs w:val="36"/>
        </w:rPr>
        <w:t>、</w:t>
      </w:r>
      <w:r>
        <w:rPr>
          <w:rFonts w:ascii="新宋体" w:eastAsia="新宋体" w:hAnsi="新宋体" w:cs="新宋体"/>
          <w:color w:val="auto"/>
          <w:sz w:val="32"/>
          <w:szCs w:val="36"/>
        </w:rPr>
        <w:t>改换</w:t>
      </w:r>
      <w:r>
        <w:rPr>
          <w:rFonts w:ascii="新宋体" w:eastAsia="新宋体" w:hAnsi="新宋体" w:cs="新宋体"/>
          <w:color w:val="auto"/>
          <w:sz w:val="32"/>
          <w:szCs w:val="36"/>
        </w:rPr>
        <w:t>、退货；给</w:t>
      </w:r>
      <w:r>
        <w:rPr>
          <w:rFonts w:ascii="新宋体" w:eastAsia="新宋体" w:hAnsi="新宋体" w:cs="新宋体"/>
          <w:color w:val="auto"/>
          <w:sz w:val="32"/>
          <w:szCs w:val="36"/>
        </w:rPr>
        <w:t>购置</w:t>
      </w:r>
      <w:r>
        <w:rPr>
          <w:rFonts w:ascii="新宋体" w:eastAsia="新宋体" w:hAnsi="新宋体" w:cs="新宋体"/>
          <w:color w:val="auto"/>
          <w:sz w:val="32"/>
          <w:szCs w:val="36"/>
        </w:rPr>
        <w:t>产品</w:t>
      </w:r>
      <w:r>
        <w:rPr>
          <w:rFonts w:ascii="新宋体" w:eastAsia="新宋体" w:hAnsi="新宋体" w:cs="新宋体"/>
          <w:color w:val="auto"/>
          <w:sz w:val="32"/>
          <w:szCs w:val="36"/>
        </w:rPr>
        <w:t>花费</w:t>
      </w:r>
      <w:r>
        <w:rPr>
          <w:rFonts w:ascii="新宋体" w:eastAsia="新宋体" w:hAnsi="新宋体" w:cs="新宋体"/>
          <w:color w:val="auto"/>
          <w:sz w:val="32"/>
          <w:szCs w:val="36"/>
        </w:rPr>
        <w:t>者造成损失的，销售者</w:t>
      </w:r>
      <w:r>
        <w:rPr>
          <w:rFonts w:ascii="新宋体" w:eastAsia="新宋体" w:hAnsi="新宋体" w:cs="新宋体"/>
          <w:color w:val="auto"/>
          <w:sz w:val="32"/>
          <w:szCs w:val="36"/>
        </w:rPr>
        <w:t>应该</w:t>
      </w:r>
      <w:r>
        <w:rPr>
          <w:rFonts w:ascii="新宋体" w:eastAsia="新宋体" w:hAnsi="新宋体" w:cs="新宋体"/>
          <w:color w:val="auto"/>
          <w:sz w:val="32"/>
          <w:szCs w:val="36"/>
        </w:rPr>
        <w:t>补偿</w:t>
      </w:r>
      <w:r>
        <w:rPr>
          <w:rFonts w:ascii="新宋体" w:eastAsia="新宋体" w:hAnsi="新宋体" w:cs="新宋体"/>
          <w:color w:val="auto"/>
          <w:sz w:val="32"/>
          <w:szCs w:val="36"/>
        </w:rPr>
        <w:t>损失。</w:t>
      </w:r>
      <w:r>
        <w:rPr>
          <w:rFonts w:ascii="新宋体" w:eastAsia="新宋体" w:hAnsi="新宋体" w:cs="新宋体"/>
          <w:color w:val="auto"/>
          <w:sz w:val="32"/>
          <w:szCs w:val="36"/>
        </w:rPr>
        <w:t>（</w:t>
      </w:r>
      <w:r>
        <w:rPr>
          <w:rFonts w:ascii="新宋体" w:eastAsia="新宋体" w:hAnsi="新宋体" w:cs="新宋体"/>
          <w:color w:val="auto"/>
          <w:sz w:val="32"/>
          <w:szCs w:val="36"/>
        </w:rPr>
        <w:t>×）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5</w:t>
      </w:r>
      <w:r>
        <w:rPr>
          <w:rFonts w:ascii="新宋体" w:eastAsia="新宋体" w:hAnsi="新宋体" w:cs="新宋体"/>
          <w:color w:val="auto"/>
          <w:sz w:val="32"/>
          <w:szCs w:val="36"/>
        </w:rPr>
        <w:t>、因产品</w:t>
      </w:r>
      <w:r>
        <w:rPr>
          <w:rFonts w:ascii="新宋体" w:eastAsia="新宋体" w:hAnsi="新宋体" w:cs="新宋体"/>
          <w:color w:val="auto"/>
          <w:sz w:val="32"/>
          <w:szCs w:val="36"/>
        </w:rPr>
        <w:t>缺点</w:t>
      </w:r>
      <w:r>
        <w:rPr>
          <w:rFonts w:ascii="新宋体" w:eastAsia="新宋体" w:hAnsi="新宋体" w:cs="新宋体"/>
          <w:color w:val="auto"/>
          <w:sz w:val="32"/>
          <w:szCs w:val="36"/>
        </w:rPr>
        <w:t>造成人身、</w:t>
      </w:r>
      <w:r>
        <w:rPr>
          <w:rFonts w:ascii="新宋体" w:eastAsia="新宋体" w:hAnsi="新宋体" w:cs="新宋体"/>
          <w:color w:val="auto"/>
          <w:sz w:val="32"/>
          <w:szCs w:val="36"/>
        </w:rPr>
        <w:t>缺点</w:t>
      </w:r>
      <w:r>
        <w:rPr>
          <w:rFonts w:ascii="新宋体" w:eastAsia="新宋体" w:hAnsi="新宋体" w:cs="新宋体"/>
          <w:color w:val="auto"/>
          <w:sz w:val="32"/>
          <w:szCs w:val="36"/>
        </w:rPr>
        <w:t>产品</w:t>
      </w:r>
      <w:r>
        <w:rPr>
          <w:rFonts w:ascii="新宋体" w:eastAsia="新宋体" w:hAnsi="新宋体" w:cs="新宋体"/>
          <w:color w:val="auto"/>
          <w:sz w:val="32"/>
          <w:szCs w:val="36"/>
        </w:rPr>
        <w:t>之外</w:t>
      </w:r>
      <w:r>
        <w:rPr>
          <w:rFonts w:ascii="新宋体" w:eastAsia="新宋体" w:hAnsi="新宋体" w:cs="新宋体"/>
          <w:color w:val="auto"/>
          <w:sz w:val="32"/>
          <w:szCs w:val="36"/>
        </w:rPr>
        <w:t>的</w:t>
      </w:r>
      <w:r>
        <w:rPr>
          <w:rFonts w:ascii="新宋体" w:eastAsia="新宋体" w:hAnsi="新宋体" w:cs="新宋体"/>
          <w:color w:val="auto"/>
          <w:sz w:val="32"/>
          <w:szCs w:val="36"/>
        </w:rPr>
        <w:t>其余</w:t>
      </w:r>
      <w:r>
        <w:rPr>
          <w:rFonts w:ascii="新宋体" w:eastAsia="新宋体" w:hAnsi="新宋体" w:cs="新宋体"/>
          <w:color w:val="auto"/>
          <w:sz w:val="32"/>
          <w:szCs w:val="36"/>
        </w:rPr>
        <w:t>财富</w:t>
      </w:r>
      <w:r>
        <w:rPr>
          <w:rFonts w:ascii="新宋体" w:eastAsia="新宋体" w:hAnsi="新宋体" w:cs="新宋体"/>
          <w:color w:val="auto"/>
          <w:sz w:val="32"/>
          <w:szCs w:val="36"/>
        </w:rPr>
        <w:t>伤害</w:t>
      </w:r>
      <w:r>
        <w:rPr>
          <w:rFonts w:ascii="新宋体" w:eastAsia="新宋体" w:hAnsi="新宋体" w:cs="新宋体"/>
          <w:color w:val="auto"/>
          <w:sz w:val="32"/>
          <w:szCs w:val="36"/>
        </w:rPr>
        <w:t>的，生产者</w:t>
      </w:r>
      <w:r>
        <w:rPr>
          <w:rFonts w:ascii="新宋体" w:eastAsia="新宋体" w:hAnsi="新宋体" w:cs="新宋体"/>
          <w:color w:val="auto"/>
          <w:sz w:val="32"/>
          <w:szCs w:val="36"/>
        </w:rPr>
        <w:t>肩负</w:t>
      </w:r>
      <w:r>
        <w:rPr>
          <w:rFonts w:ascii="新宋体" w:eastAsia="新宋体" w:hAnsi="新宋体" w:cs="新宋体"/>
          <w:color w:val="auto"/>
          <w:sz w:val="32"/>
          <w:szCs w:val="36"/>
        </w:rPr>
        <w:t>补偿</w:t>
      </w:r>
      <w:r>
        <w:rPr>
          <w:rFonts w:ascii="新宋体" w:eastAsia="新宋体" w:hAnsi="新宋体" w:cs="新宋体"/>
          <w:color w:val="auto"/>
          <w:sz w:val="32"/>
          <w:szCs w:val="36"/>
        </w:rPr>
        <w:t>责任。（√</w:t>
      </w:r>
      <w:r>
        <w:rPr>
          <w:rFonts w:ascii="新宋体" w:eastAsia="新宋体" w:hAnsi="新宋体" w:cs="新宋体"/>
          <w:color w:val="auto"/>
          <w:sz w:val="32"/>
          <w:szCs w:val="36"/>
        </w:rPr>
        <w:t>）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6</w:t>
      </w:r>
      <w:r>
        <w:rPr>
          <w:rFonts w:ascii="新宋体" w:eastAsia="新宋体" w:hAnsi="新宋体" w:cs="新宋体"/>
          <w:color w:val="auto"/>
          <w:sz w:val="32"/>
          <w:szCs w:val="36"/>
        </w:rPr>
        <w:t>、销售者</w:t>
      </w:r>
      <w:r>
        <w:rPr>
          <w:rFonts w:ascii="新宋体" w:eastAsia="新宋体" w:hAnsi="新宋体" w:cs="新宋体"/>
          <w:color w:val="auto"/>
          <w:sz w:val="32"/>
          <w:szCs w:val="36"/>
        </w:rPr>
        <w:t>不可以</w:t>
      </w:r>
      <w:r>
        <w:rPr>
          <w:rFonts w:ascii="新宋体" w:eastAsia="新宋体" w:hAnsi="新宋体" w:cs="新宋体"/>
          <w:color w:val="auto"/>
          <w:sz w:val="32"/>
          <w:szCs w:val="36"/>
        </w:rPr>
        <w:t>指明</w:t>
      </w:r>
      <w:r>
        <w:rPr>
          <w:rFonts w:ascii="新宋体" w:eastAsia="新宋体" w:hAnsi="新宋体" w:cs="新宋体"/>
          <w:color w:val="auto"/>
          <w:sz w:val="32"/>
          <w:szCs w:val="36"/>
        </w:rPr>
        <w:t>缺点</w:t>
      </w:r>
      <w:r>
        <w:rPr>
          <w:rFonts w:ascii="新宋体" w:eastAsia="新宋体" w:hAnsi="新宋体" w:cs="新宋体"/>
          <w:color w:val="auto"/>
          <w:sz w:val="32"/>
          <w:szCs w:val="36"/>
        </w:rPr>
        <w:t>产品的生产者也</w:t>
      </w:r>
      <w:r>
        <w:rPr>
          <w:rFonts w:ascii="新宋体" w:eastAsia="新宋体" w:hAnsi="新宋体" w:cs="新宋体"/>
          <w:color w:val="auto"/>
          <w:sz w:val="32"/>
          <w:szCs w:val="36"/>
        </w:rPr>
        <w:t>不可以</w:t>
      </w:r>
      <w:r>
        <w:rPr>
          <w:rFonts w:ascii="新宋体" w:eastAsia="新宋体" w:hAnsi="新宋体" w:cs="新宋体"/>
          <w:color w:val="auto"/>
          <w:sz w:val="32"/>
          <w:szCs w:val="36"/>
        </w:rPr>
        <w:t>指明</w:t>
      </w:r>
      <w:r>
        <w:rPr>
          <w:rFonts w:ascii="新宋体" w:eastAsia="新宋体" w:hAnsi="新宋体" w:cs="新宋体"/>
          <w:color w:val="auto"/>
          <w:sz w:val="32"/>
          <w:szCs w:val="36"/>
        </w:rPr>
        <w:t>缺点</w:t>
      </w:r>
      <w:r>
        <w:rPr>
          <w:rFonts w:ascii="新宋体" w:eastAsia="新宋体" w:hAnsi="新宋体" w:cs="新宋体"/>
          <w:color w:val="auto"/>
          <w:sz w:val="32"/>
          <w:szCs w:val="36"/>
        </w:rPr>
        <w:t>产品的供货者的，销售者</w:t>
      </w:r>
      <w:r>
        <w:rPr>
          <w:rFonts w:ascii="新宋体" w:eastAsia="新宋体" w:hAnsi="新宋体" w:cs="新宋体"/>
          <w:color w:val="auto"/>
          <w:sz w:val="32"/>
          <w:szCs w:val="36"/>
        </w:rPr>
        <w:t>应该</w:t>
      </w:r>
      <w:r>
        <w:rPr>
          <w:rFonts w:ascii="新宋体" w:eastAsia="新宋体" w:hAnsi="新宋体" w:cs="新宋体"/>
          <w:color w:val="auto"/>
          <w:sz w:val="32"/>
          <w:szCs w:val="36"/>
        </w:rPr>
        <w:t>肩负</w:t>
      </w:r>
      <w:r>
        <w:rPr>
          <w:rFonts w:ascii="新宋体" w:eastAsia="新宋体" w:hAnsi="新宋体" w:cs="新宋体"/>
          <w:color w:val="auto"/>
          <w:sz w:val="32"/>
          <w:szCs w:val="36"/>
        </w:rPr>
        <w:t>补偿</w:t>
      </w:r>
      <w:r>
        <w:rPr>
          <w:rFonts w:ascii="新宋体" w:eastAsia="新宋体" w:hAnsi="新宋体" w:cs="新宋体"/>
          <w:color w:val="auto"/>
          <w:sz w:val="32"/>
          <w:szCs w:val="36"/>
        </w:rPr>
        <w:t>责任。</w:t>
      </w:r>
      <w:r>
        <w:rPr>
          <w:rFonts w:ascii="新宋体" w:eastAsia="新宋体" w:hAnsi="新宋体" w:cs="新宋体"/>
          <w:color w:val="auto"/>
          <w:sz w:val="32"/>
          <w:szCs w:val="36"/>
        </w:rPr>
        <w:t>（√</w:t>
      </w:r>
      <w:r>
        <w:rPr>
          <w:rFonts w:ascii="新宋体" w:eastAsia="新宋体" w:hAnsi="新宋体" w:cs="新宋体"/>
          <w:color w:val="auto"/>
          <w:sz w:val="32"/>
          <w:szCs w:val="36"/>
        </w:rPr>
        <w:t>）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7</w:t>
      </w:r>
      <w:r>
        <w:rPr>
          <w:rFonts w:ascii="新宋体" w:eastAsia="新宋体" w:hAnsi="新宋体" w:cs="新宋体"/>
          <w:color w:val="auto"/>
          <w:sz w:val="32"/>
          <w:szCs w:val="36"/>
        </w:rPr>
        <w:t>、产品投入流通时，</w:t>
      </w:r>
      <w:r>
        <w:rPr>
          <w:rFonts w:ascii="新宋体" w:eastAsia="新宋体" w:hAnsi="新宋体" w:cs="新宋体"/>
          <w:color w:val="auto"/>
          <w:sz w:val="32"/>
          <w:szCs w:val="36"/>
        </w:rPr>
        <w:t>依照</w:t>
      </w:r>
      <w:r>
        <w:rPr>
          <w:rFonts w:ascii="新宋体" w:eastAsia="新宋体" w:hAnsi="新宋体" w:cs="新宋体"/>
          <w:color w:val="auto"/>
          <w:sz w:val="32"/>
          <w:szCs w:val="36"/>
        </w:rPr>
        <w:t>生产者当时所掌握的科学技术水平尚</w:t>
      </w:r>
      <w:r>
        <w:rPr>
          <w:rFonts w:ascii="新宋体" w:eastAsia="新宋体" w:hAnsi="新宋体" w:cs="新宋体"/>
          <w:color w:val="auto"/>
          <w:sz w:val="32"/>
          <w:szCs w:val="36"/>
        </w:rPr>
        <w:t>不可以</w:t>
      </w:r>
      <w:r>
        <w:rPr>
          <w:rFonts w:ascii="新宋体" w:eastAsia="新宋体" w:hAnsi="新宋体" w:cs="新宋体"/>
          <w:color w:val="auto"/>
          <w:sz w:val="32"/>
          <w:szCs w:val="36"/>
        </w:rPr>
        <w:t>发现产品</w:t>
      </w:r>
      <w:r>
        <w:rPr>
          <w:rFonts w:ascii="新宋体" w:eastAsia="新宋体" w:hAnsi="新宋体" w:cs="新宋体"/>
          <w:color w:val="auto"/>
          <w:sz w:val="32"/>
          <w:szCs w:val="36"/>
        </w:rPr>
        <w:t>缺点</w:t>
      </w:r>
      <w:r>
        <w:rPr>
          <w:rFonts w:ascii="新宋体" w:eastAsia="新宋体" w:hAnsi="新宋体" w:cs="新宋体"/>
          <w:color w:val="auto"/>
          <w:sz w:val="32"/>
          <w:szCs w:val="36"/>
        </w:rPr>
        <w:t>存在的，生产者不</w:t>
      </w:r>
      <w:r>
        <w:rPr>
          <w:rFonts w:ascii="新宋体" w:eastAsia="新宋体" w:hAnsi="新宋体" w:cs="新宋体"/>
          <w:color w:val="auto"/>
          <w:sz w:val="32"/>
          <w:szCs w:val="36"/>
        </w:rPr>
        <w:t>肩负</w:t>
      </w:r>
      <w:r>
        <w:rPr>
          <w:rFonts w:ascii="新宋体" w:eastAsia="新宋体" w:hAnsi="新宋体" w:cs="新宋体"/>
          <w:color w:val="auto"/>
          <w:sz w:val="32"/>
          <w:szCs w:val="36"/>
        </w:rPr>
        <w:t>补偿</w:t>
      </w:r>
      <w:r>
        <w:rPr>
          <w:rFonts w:ascii="新宋体" w:eastAsia="新宋体" w:hAnsi="新宋体" w:cs="新宋体"/>
          <w:color w:val="auto"/>
          <w:sz w:val="32"/>
          <w:szCs w:val="36"/>
        </w:rPr>
        <w:t>责任。</w:t>
      </w:r>
      <w:r>
        <w:rPr>
          <w:rFonts w:ascii="新宋体" w:eastAsia="新宋体" w:hAnsi="新宋体" w:cs="新宋体"/>
          <w:color w:val="auto"/>
          <w:sz w:val="32"/>
          <w:szCs w:val="36"/>
        </w:rPr>
        <w:t>（×</w:t>
      </w:r>
      <w:r>
        <w:rPr>
          <w:rFonts w:ascii="新宋体" w:eastAsia="新宋体" w:hAnsi="新宋体" w:cs="新宋体"/>
          <w:color w:val="auto"/>
          <w:sz w:val="32"/>
          <w:szCs w:val="36"/>
        </w:rPr>
        <w:t>）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8</w:t>
      </w:r>
      <w:r>
        <w:rPr>
          <w:rFonts w:ascii="新宋体" w:eastAsia="新宋体" w:hAnsi="新宋体" w:cs="新宋体"/>
          <w:color w:val="auto"/>
          <w:sz w:val="32"/>
          <w:szCs w:val="36"/>
        </w:rPr>
        <w:t>、《中华人民共和国产</w:t>
      </w:r>
      <w:r>
        <w:rPr>
          <w:rFonts w:ascii="新宋体" w:eastAsia="新宋体" w:hAnsi="新宋体" w:cs="新宋体"/>
          <w:color w:val="auto"/>
          <w:sz w:val="32"/>
          <w:szCs w:val="36"/>
        </w:rPr>
        <w:t>质量</w:t>
      </w:r>
      <w:r>
        <w:rPr>
          <w:rFonts w:ascii="新宋体" w:eastAsia="新宋体" w:hAnsi="新宋体" w:cs="新宋体"/>
          <w:color w:val="auto"/>
          <w:sz w:val="32"/>
          <w:szCs w:val="36"/>
        </w:rPr>
        <w:t>量法》</w:t>
      </w:r>
      <w:r>
        <w:rPr>
          <w:rFonts w:ascii="新宋体" w:eastAsia="新宋体" w:hAnsi="新宋体" w:cs="新宋体"/>
          <w:color w:val="auto"/>
          <w:sz w:val="32"/>
          <w:szCs w:val="36"/>
        </w:rPr>
        <w:t>不可以</w:t>
      </w:r>
      <w:r>
        <w:rPr>
          <w:rFonts w:ascii="新宋体" w:eastAsia="新宋体" w:hAnsi="新宋体" w:cs="新宋体"/>
          <w:color w:val="auto"/>
          <w:sz w:val="32"/>
          <w:szCs w:val="36"/>
        </w:rPr>
        <w:t>调整在香港、</w:t>
      </w:r>
      <w:r>
        <w:rPr>
          <w:rFonts w:ascii="新宋体" w:eastAsia="新宋体" w:hAnsi="新宋体" w:cs="新宋体"/>
          <w:color w:val="auto"/>
          <w:sz w:val="32"/>
          <w:szCs w:val="36"/>
        </w:rPr>
        <w:t>澳门特别行政区内从事产品生产、销售的活动。</w:t>
      </w:r>
      <w:r>
        <w:rPr>
          <w:rFonts w:ascii="新宋体" w:eastAsia="新宋体" w:hAnsi="新宋体" w:cs="新宋体"/>
          <w:color w:val="auto"/>
          <w:sz w:val="32"/>
          <w:szCs w:val="36"/>
        </w:rPr>
        <w:t>（</w:t>
      </w:r>
      <w:r>
        <w:rPr>
          <w:rFonts w:ascii="新宋体" w:eastAsia="新宋体" w:hAnsi="新宋体" w:cs="新宋体"/>
          <w:color w:val="auto"/>
          <w:sz w:val="32"/>
          <w:szCs w:val="36"/>
        </w:rPr>
        <w:t>√）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9</w:t>
      </w:r>
      <w:r>
        <w:rPr>
          <w:rFonts w:ascii="新宋体" w:eastAsia="新宋体" w:hAnsi="新宋体" w:cs="新宋体"/>
          <w:color w:val="auto"/>
          <w:sz w:val="32"/>
          <w:szCs w:val="36"/>
        </w:rPr>
        <w:t>、《产</w:t>
      </w:r>
      <w:r>
        <w:rPr>
          <w:rFonts w:ascii="新宋体" w:eastAsia="新宋体" w:hAnsi="新宋体" w:cs="新宋体"/>
          <w:color w:val="auto"/>
          <w:sz w:val="32"/>
          <w:szCs w:val="36"/>
        </w:rPr>
        <w:t>质量</w:t>
      </w:r>
      <w:r>
        <w:rPr>
          <w:rFonts w:ascii="新宋体" w:eastAsia="新宋体" w:hAnsi="新宋体" w:cs="新宋体"/>
          <w:color w:val="auto"/>
          <w:sz w:val="32"/>
          <w:szCs w:val="36"/>
        </w:rPr>
        <w:t>量法》所指的产品是指经过加工制作的工业产品。</w:t>
      </w:r>
      <w:r>
        <w:rPr>
          <w:rFonts w:ascii="新宋体" w:eastAsia="新宋体" w:hAnsi="新宋体" w:cs="新宋体"/>
          <w:color w:val="auto"/>
          <w:sz w:val="32"/>
          <w:szCs w:val="20"/>
        </w:rPr>
        <w:tab/>
      </w:r>
      <w:r>
        <w:rPr>
          <w:rFonts w:ascii="新宋体" w:eastAsia="新宋体" w:hAnsi="新宋体" w:cs="新宋体"/>
          <w:color w:val="auto"/>
          <w:sz w:val="32"/>
          <w:szCs w:val="32"/>
        </w:rPr>
        <w:t>（×</w:t>
      </w:r>
      <w:r>
        <w:rPr>
          <w:rFonts w:ascii="新宋体" w:eastAsia="新宋体" w:hAnsi="新宋体" w:cs="新宋体"/>
          <w:color w:val="auto"/>
          <w:sz w:val="32"/>
          <w:szCs w:val="32"/>
        </w:rPr>
        <w:t>）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10</w:t>
      </w:r>
      <w:r>
        <w:rPr>
          <w:rFonts w:ascii="新宋体" w:eastAsia="新宋体" w:hAnsi="新宋体" w:cs="新宋体"/>
          <w:color w:val="auto"/>
          <w:sz w:val="32"/>
          <w:szCs w:val="36"/>
        </w:rPr>
        <w:t>、查处</w:t>
      </w:r>
      <w:r>
        <w:rPr>
          <w:rFonts w:ascii="新宋体" w:eastAsia="新宋体" w:hAnsi="新宋体" w:cs="新宋体"/>
          <w:color w:val="auto"/>
          <w:sz w:val="32"/>
          <w:szCs w:val="36"/>
        </w:rPr>
        <w:t>房子</w:t>
      </w:r>
      <w:r>
        <w:rPr>
          <w:rFonts w:ascii="新宋体" w:eastAsia="新宋体" w:hAnsi="新宋体" w:cs="新宋体"/>
          <w:color w:val="auto"/>
          <w:sz w:val="32"/>
          <w:szCs w:val="36"/>
        </w:rPr>
        <w:t>工程的质量问题，</w:t>
      </w:r>
      <w:r>
        <w:rPr>
          <w:rFonts w:ascii="新宋体" w:eastAsia="新宋体" w:hAnsi="新宋体" w:cs="新宋体"/>
          <w:color w:val="auto"/>
          <w:sz w:val="32"/>
          <w:szCs w:val="36"/>
        </w:rPr>
        <w:t>工商行政管理机关可直接</w:t>
      </w:r>
      <w:r>
        <w:rPr>
          <w:rFonts w:ascii="新宋体" w:eastAsia="新宋体" w:hAnsi="新宋体" w:cs="新宋体"/>
          <w:color w:val="auto"/>
          <w:sz w:val="32"/>
          <w:szCs w:val="36"/>
        </w:rPr>
        <w:t>合用</w:t>
      </w:r>
      <w:r>
        <w:rPr>
          <w:rFonts w:ascii="新宋体" w:eastAsia="新宋体" w:hAnsi="新宋体" w:cs="新宋体"/>
          <w:color w:val="auto"/>
          <w:sz w:val="32"/>
          <w:szCs w:val="36"/>
        </w:rPr>
        <w:t>《产</w:t>
      </w:r>
      <w:r>
        <w:rPr>
          <w:rFonts w:ascii="新宋体" w:eastAsia="新宋体" w:hAnsi="新宋体" w:cs="新宋体"/>
          <w:color w:val="auto"/>
          <w:sz w:val="32"/>
          <w:szCs w:val="36"/>
        </w:rPr>
        <w:t>质量</w:t>
      </w:r>
      <w:r>
        <w:rPr>
          <w:rFonts w:ascii="新宋体" w:eastAsia="新宋体" w:hAnsi="新宋体" w:cs="新宋体"/>
          <w:color w:val="auto"/>
          <w:sz w:val="32"/>
          <w:szCs w:val="36"/>
        </w:rPr>
        <w:t>量法》。（×</w:t>
      </w:r>
      <w:r>
        <w:rPr>
          <w:rFonts w:ascii="新宋体" w:eastAsia="新宋体" w:hAnsi="新宋体" w:cs="新宋体"/>
          <w:color w:val="auto"/>
          <w:sz w:val="32"/>
          <w:szCs w:val="36"/>
        </w:rPr>
        <w:t>）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11</w:t>
      </w:r>
      <w:r>
        <w:rPr>
          <w:rFonts w:ascii="新宋体" w:eastAsia="新宋体" w:hAnsi="新宋体" w:cs="新宋体"/>
          <w:color w:val="auto"/>
          <w:sz w:val="32"/>
          <w:szCs w:val="36"/>
        </w:rPr>
        <w:t>、县级地方产</w:t>
      </w:r>
      <w:r>
        <w:rPr>
          <w:rFonts w:ascii="新宋体" w:eastAsia="新宋体" w:hAnsi="新宋体" w:cs="新宋体"/>
          <w:color w:val="auto"/>
          <w:sz w:val="32"/>
          <w:szCs w:val="36"/>
        </w:rPr>
        <w:t>质量</w:t>
      </w:r>
      <w:r>
        <w:rPr>
          <w:rFonts w:ascii="新宋体" w:eastAsia="新宋体" w:hAnsi="新宋体" w:cs="新宋体"/>
          <w:color w:val="auto"/>
          <w:sz w:val="32"/>
          <w:szCs w:val="36"/>
        </w:rPr>
        <w:t>量</w:t>
      </w:r>
      <w:r>
        <w:rPr>
          <w:rFonts w:ascii="新宋体" w:eastAsia="新宋体" w:hAnsi="新宋体" w:cs="新宋体"/>
          <w:color w:val="auto"/>
          <w:sz w:val="32"/>
          <w:szCs w:val="36"/>
        </w:rPr>
        <w:t>监察</w:t>
      </w:r>
      <w:r>
        <w:rPr>
          <w:rFonts w:ascii="新宋体" w:eastAsia="新宋体" w:hAnsi="新宋体" w:cs="新宋体"/>
          <w:color w:val="auto"/>
          <w:sz w:val="32"/>
          <w:szCs w:val="36"/>
        </w:rPr>
        <w:t>部门对涉嫌销售不合格的种子，</w:t>
      </w:r>
      <w:r>
        <w:rPr>
          <w:rFonts w:ascii="新宋体" w:eastAsia="新宋体" w:hAnsi="新宋体" w:cs="新宋体"/>
          <w:color w:val="auto"/>
          <w:sz w:val="32"/>
          <w:szCs w:val="36"/>
        </w:rPr>
        <w:t>能够</w:t>
      </w:r>
      <w:r>
        <w:rPr>
          <w:rFonts w:ascii="新宋体" w:eastAsia="新宋体" w:hAnsi="新宋体" w:cs="新宋体"/>
          <w:color w:val="auto"/>
          <w:sz w:val="32"/>
          <w:szCs w:val="36"/>
        </w:rPr>
        <w:t>直接予以扣押</w:t>
      </w:r>
      <w:r>
        <w:rPr>
          <w:rFonts w:ascii="新宋体" w:eastAsia="新宋体" w:hAnsi="新宋体" w:cs="新宋体"/>
          <w:color w:val="auto"/>
          <w:sz w:val="32"/>
          <w:szCs w:val="36"/>
        </w:rPr>
        <w:t>或许</w:t>
      </w:r>
      <w:r>
        <w:rPr>
          <w:rFonts w:ascii="新宋体" w:eastAsia="新宋体" w:hAnsi="新宋体" w:cs="新宋体"/>
          <w:color w:val="auto"/>
          <w:sz w:val="32"/>
          <w:szCs w:val="36"/>
        </w:rPr>
        <w:t>封存。（×</w:t>
      </w:r>
      <w:r>
        <w:rPr>
          <w:rFonts w:ascii="新宋体" w:eastAsia="新宋体" w:hAnsi="新宋体" w:cs="新宋体"/>
          <w:color w:val="auto"/>
          <w:sz w:val="32"/>
          <w:szCs w:val="36"/>
        </w:rPr>
        <w:t>）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12</w:t>
      </w:r>
      <w:r>
        <w:rPr>
          <w:rFonts w:ascii="新宋体" w:eastAsia="新宋体" w:hAnsi="新宋体" w:cs="新宋体"/>
          <w:color w:val="auto"/>
          <w:sz w:val="32"/>
          <w:szCs w:val="36"/>
        </w:rPr>
        <w:t>、生产者</w:t>
      </w:r>
      <w:r>
        <w:rPr>
          <w:rFonts w:ascii="新宋体" w:eastAsia="新宋体" w:hAnsi="新宋体" w:cs="新宋体"/>
          <w:color w:val="auto"/>
          <w:sz w:val="32"/>
          <w:szCs w:val="36"/>
        </w:rPr>
        <w:t>应该</w:t>
      </w:r>
      <w:r>
        <w:rPr>
          <w:rFonts w:ascii="新宋体" w:eastAsia="新宋体" w:hAnsi="新宋体" w:cs="新宋体"/>
          <w:color w:val="auto"/>
          <w:sz w:val="32"/>
          <w:szCs w:val="36"/>
        </w:rPr>
        <w:t>成立</w:t>
      </w:r>
      <w:r>
        <w:rPr>
          <w:rFonts w:ascii="新宋体" w:eastAsia="新宋体" w:hAnsi="新宋体" w:cs="新宋体"/>
          <w:color w:val="auto"/>
          <w:sz w:val="32"/>
          <w:szCs w:val="36"/>
        </w:rPr>
        <w:t>并</w:t>
      </w:r>
      <w:r>
        <w:rPr>
          <w:rFonts w:ascii="新宋体" w:eastAsia="新宋体" w:hAnsi="新宋体" w:cs="新宋体"/>
          <w:color w:val="auto"/>
          <w:sz w:val="32"/>
          <w:szCs w:val="36"/>
        </w:rPr>
        <w:t>执</w:t>
      </w:r>
      <w:r>
        <w:rPr>
          <w:rFonts w:ascii="新宋体" w:eastAsia="新宋体" w:hAnsi="新宋体" w:cs="新宋体"/>
          <w:color w:val="auto"/>
          <w:sz w:val="32"/>
          <w:szCs w:val="36"/>
        </w:rPr>
        <w:t>前进</w:t>
      </w:r>
      <w:r>
        <w:rPr>
          <w:rFonts w:ascii="新宋体" w:eastAsia="新宋体" w:hAnsi="新宋体" w:cs="新宋体"/>
          <w:color w:val="auto"/>
          <w:sz w:val="32"/>
          <w:szCs w:val="36"/>
        </w:rPr>
        <w:t>货检查</w:t>
      </w:r>
      <w:r>
        <w:rPr>
          <w:rFonts w:ascii="新宋体" w:eastAsia="新宋体" w:hAnsi="新宋体" w:cs="新宋体"/>
          <w:color w:val="auto"/>
          <w:sz w:val="32"/>
          <w:szCs w:val="36"/>
        </w:rPr>
        <w:t>查收</w:t>
      </w:r>
      <w:r>
        <w:rPr>
          <w:rFonts w:ascii="新宋体" w:eastAsia="新宋体" w:hAnsi="新宋体" w:cs="新宋体"/>
          <w:color w:val="auto"/>
          <w:sz w:val="32"/>
          <w:szCs w:val="36"/>
        </w:rPr>
        <w:t>制度，</w:t>
      </w:r>
      <w:r>
        <w:rPr>
          <w:rFonts w:ascii="新宋体" w:eastAsia="新宋体" w:hAnsi="新宋体" w:cs="新宋体"/>
          <w:color w:val="auto"/>
          <w:sz w:val="32"/>
          <w:szCs w:val="36"/>
        </w:rPr>
        <w:t>验明产品合格证明和</w:t>
      </w:r>
      <w:r>
        <w:rPr>
          <w:rFonts w:ascii="新宋体" w:eastAsia="新宋体" w:hAnsi="新宋体" w:cs="新宋体"/>
          <w:color w:val="auto"/>
          <w:sz w:val="32"/>
          <w:szCs w:val="36"/>
        </w:rPr>
        <w:t>其余</w:t>
      </w:r>
      <w:r>
        <w:rPr>
          <w:rFonts w:ascii="新宋体" w:eastAsia="新宋体" w:hAnsi="新宋体" w:cs="新宋体"/>
          <w:color w:val="auto"/>
          <w:sz w:val="32"/>
          <w:szCs w:val="36"/>
        </w:rPr>
        <w:t>表记</w:t>
      </w:r>
      <w:r>
        <w:rPr>
          <w:rFonts w:ascii="新宋体" w:eastAsia="新宋体" w:hAnsi="新宋体" w:cs="新宋体"/>
          <w:color w:val="auto"/>
          <w:sz w:val="32"/>
          <w:szCs w:val="36"/>
        </w:rPr>
        <w:t>。（×</w:t>
      </w:r>
      <w:r>
        <w:rPr>
          <w:rFonts w:ascii="新宋体" w:eastAsia="新宋体" w:hAnsi="新宋体" w:cs="新宋体"/>
          <w:color w:val="auto"/>
          <w:sz w:val="32"/>
          <w:szCs w:val="36"/>
        </w:rPr>
        <w:t>）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13</w:t>
      </w:r>
      <w:r>
        <w:rPr>
          <w:rFonts w:ascii="新宋体" w:eastAsia="新宋体" w:hAnsi="新宋体" w:cs="新宋体"/>
          <w:color w:val="auto"/>
          <w:sz w:val="32"/>
          <w:szCs w:val="36"/>
        </w:rPr>
        <w:t>、</w:t>
      </w:r>
      <w:r>
        <w:rPr>
          <w:rFonts w:ascii="新宋体" w:eastAsia="新宋体" w:hAnsi="新宋体" w:cs="新宋体"/>
          <w:color w:val="auto"/>
          <w:sz w:val="32"/>
          <w:szCs w:val="36"/>
        </w:rPr>
        <w:t>依照</w:t>
      </w:r>
      <w:r>
        <w:rPr>
          <w:rFonts w:ascii="新宋体" w:eastAsia="新宋体" w:hAnsi="新宋体" w:cs="新宋体"/>
          <w:color w:val="auto"/>
          <w:sz w:val="32"/>
          <w:szCs w:val="36"/>
        </w:rPr>
        <w:t>《产</w:t>
      </w:r>
      <w:r>
        <w:rPr>
          <w:rFonts w:ascii="新宋体" w:eastAsia="新宋体" w:hAnsi="新宋体" w:cs="新宋体"/>
          <w:color w:val="auto"/>
          <w:sz w:val="32"/>
          <w:szCs w:val="36"/>
        </w:rPr>
        <w:t>质量</w:t>
      </w:r>
      <w:r>
        <w:rPr>
          <w:rFonts w:ascii="新宋体" w:eastAsia="新宋体" w:hAnsi="新宋体" w:cs="新宋体"/>
          <w:color w:val="auto"/>
          <w:sz w:val="32"/>
          <w:szCs w:val="36"/>
        </w:rPr>
        <w:t>量法》规定进行</w:t>
      </w:r>
      <w:r>
        <w:rPr>
          <w:rFonts w:ascii="新宋体" w:eastAsia="新宋体" w:hAnsi="新宋体" w:cs="新宋体"/>
          <w:color w:val="auto"/>
          <w:sz w:val="32"/>
          <w:szCs w:val="36"/>
        </w:rPr>
        <w:t>监察</w:t>
      </w:r>
      <w:r>
        <w:rPr>
          <w:rFonts w:ascii="新宋体" w:eastAsia="新宋体" w:hAnsi="新宋体" w:cs="新宋体"/>
          <w:color w:val="auto"/>
          <w:sz w:val="32"/>
          <w:szCs w:val="36"/>
        </w:rPr>
        <w:t>抽查的产品，质量不合格的，由省级以上人民政府产</w:t>
      </w:r>
      <w:r>
        <w:rPr>
          <w:rFonts w:ascii="新宋体" w:eastAsia="新宋体" w:hAnsi="新宋体" w:cs="新宋体"/>
          <w:color w:val="auto"/>
          <w:sz w:val="32"/>
          <w:szCs w:val="36"/>
        </w:rPr>
        <w:t>质量</w:t>
      </w:r>
      <w:r>
        <w:rPr>
          <w:rFonts w:ascii="新宋体" w:eastAsia="新宋体" w:hAnsi="新宋体" w:cs="新宋体"/>
          <w:color w:val="auto"/>
          <w:sz w:val="32"/>
          <w:szCs w:val="36"/>
        </w:rPr>
        <w:t>量</w:t>
      </w:r>
      <w:r>
        <w:rPr>
          <w:rFonts w:ascii="新宋体" w:eastAsia="新宋体" w:hAnsi="新宋体" w:cs="新宋体"/>
          <w:color w:val="auto"/>
          <w:sz w:val="32"/>
          <w:szCs w:val="36"/>
        </w:rPr>
        <w:t>监察</w:t>
      </w:r>
      <w:r>
        <w:rPr>
          <w:rFonts w:ascii="新宋体" w:eastAsia="新宋体" w:hAnsi="新宋体" w:cs="新宋体"/>
          <w:color w:val="auto"/>
          <w:sz w:val="32"/>
          <w:szCs w:val="36"/>
        </w:rPr>
        <w:t>部门予以</w:t>
      </w:r>
      <w:r>
        <w:rPr>
          <w:rFonts w:ascii="新宋体" w:eastAsia="新宋体" w:hAnsi="新宋体" w:cs="新宋体"/>
          <w:color w:val="auto"/>
          <w:sz w:val="32"/>
          <w:szCs w:val="36"/>
        </w:rPr>
        <w:t>通告</w:t>
      </w:r>
      <w:r>
        <w:rPr>
          <w:rFonts w:ascii="新宋体" w:eastAsia="新宋体" w:hAnsi="新宋体" w:cs="新宋体"/>
          <w:color w:val="auto"/>
          <w:sz w:val="32"/>
          <w:szCs w:val="36"/>
        </w:rPr>
        <w:t>。</w:t>
      </w:r>
      <w:r>
        <w:rPr>
          <w:rFonts w:ascii="新宋体" w:eastAsia="新宋体" w:hAnsi="新宋体" w:cs="新宋体"/>
          <w:color w:val="auto"/>
          <w:sz w:val="32"/>
          <w:szCs w:val="36"/>
        </w:rPr>
        <w:t>（</w:t>
      </w:r>
      <w:r>
        <w:rPr>
          <w:rFonts w:ascii="新宋体" w:eastAsia="新宋体" w:hAnsi="新宋体" w:cs="新宋体"/>
          <w:color w:val="auto"/>
          <w:sz w:val="32"/>
          <w:szCs w:val="36"/>
        </w:rPr>
        <w:t>×）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14</w:t>
      </w:r>
      <w:r>
        <w:rPr>
          <w:rFonts w:ascii="新宋体" w:eastAsia="新宋体" w:hAnsi="新宋体" w:cs="新宋体"/>
          <w:color w:val="auto"/>
          <w:sz w:val="32"/>
          <w:szCs w:val="36"/>
        </w:rPr>
        <w:t>、销售者对抽查</w:t>
      </w:r>
      <w:r>
        <w:rPr>
          <w:rFonts w:ascii="新宋体" w:eastAsia="新宋体" w:hAnsi="新宋体" w:cs="新宋体"/>
          <w:color w:val="auto"/>
          <w:sz w:val="32"/>
          <w:szCs w:val="36"/>
        </w:rPr>
        <w:t>检验</w:t>
      </w:r>
      <w:r>
        <w:rPr>
          <w:rFonts w:ascii="新宋体" w:eastAsia="新宋体" w:hAnsi="新宋体" w:cs="新宋体"/>
          <w:color w:val="auto"/>
          <w:sz w:val="32"/>
          <w:szCs w:val="36"/>
        </w:rPr>
        <w:t>的结果有异议的，</w:t>
      </w:r>
      <w:r>
        <w:rPr>
          <w:rFonts w:ascii="新宋体" w:eastAsia="新宋体" w:hAnsi="新宋体" w:cs="新宋体"/>
          <w:color w:val="auto"/>
          <w:sz w:val="32"/>
          <w:szCs w:val="36"/>
        </w:rPr>
        <w:t>能够</w:t>
      </w:r>
      <w:r>
        <w:rPr>
          <w:rFonts w:ascii="新宋体" w:eastAsia="新宋体" w:hAnsi="新宋体" w:cs="新宋体"/>
          <w:color w:val="auto"/>
          <w:sz w:val="32"/>
          <w:szCs w:val="36"/>
        </w:rPr>
        <w:t>自收到</w:t>
      </w:r>
      <w:r>
        <w:rPr>
          <w:rFonts w:ascii="新宋体" w:eastAsia="新宋体" w:hAnsi="新宋体" w:cs="新宋体"/>
          <w:color w:val="auto"/>
          <w:sz w:val="32"/>
          <w:szCs w:val="36"/>
        </w:rPr>
        <w:t>检验</w:t>
      </w:r>
      <w:r>
        <w:rPr>
          <w:rFonts w:ascii="新宋体" w:eastAsia="新宋体" w:hAnsi="新宋体" w:cs="新宋体"/>
          <w:color w:val="auto"/>
          <w:sz w:val="32"/>
          <w:szCs w:val="36"/>
        </w:rPr>
        <w:t>结果之日起</w:t>
      </w:r>
      <w:r>
        <w:rPr>
          <w:rFonts w:ascii="新宋体" w:eastAsia="新宋体" w:hAnsi="新宋体" w:cs="新宋体"/>
          <w:color w:val="auto"/>
          <w:sz w:val="32"/>
          <w:szCs w:val="36"/>
        </w:rPr>
        <w:t>60</w:t>
      </w:r>
      <w:r>
        <w:rPr>
          <w:rFonts w:ascii="新宋体" w:eastAsia="新宋体" w:hAnsi="新宋体" w:cs="新宋体"/>
          <w:color w:val="auto"/>
          <w:sz w:val="32"/>
          <w:szCs w:val="36"/>
        </w:rPr>
        <w:t>日内向</w:t>
      </w:r>
      <w:r>
        <w:rPr>
          <w:rFonts w:ascii="新宋体" w:eastAsia="新宋体" w:hAnsi="新宋体" w:cs="新宋体"/>
          <w:color w:val="auto"/>
          <w:sz w:val="32"/>
          <w:szCs w:val="36"/>
        </w:rPr>
        <w:t>实行</w:t>
      </w:r>
      <w:r>
        <w:rPr>
          <w:rFonts w:ascii="新宋体" w:eastAsia="新宋体" w:hAnsi="新宋体" w:cs="新宋体"/>
          <w:color w:val="auto"/>
          <w:sz w:val="32"/>
          <w:szCs w:val="36"/>
        </w:rPr>
        <w:t>抽查的</w:t>
      </w:r>
      <w:r>
        <w:rPr>
          <w:rFonts w:ascii="新宋体" w:eastAsia="新宋体" w:hAnsi="新宋体" w:cs="新宋体"/>
          <w:color w:val="auto"/>
          <w:sz w:val="32"/>
          <w:szCs w:val="36"/>
        </w:rPr>
        <w:t>上司</w:t>
      </w:r>
      <w:r>
        <w:rPr>
          <w:rFonts w:ascii="新宋体" w:eastAsia="新宋体" w:hAnsi="新宋体" w:cs="新宋体"/>
          <w:color w:val="auto"/>
          <w:sz w:val="32"/>
          <w:szCs w:val="36"/>
        </w:rPr>
        <w:t>产</w:t>
      </w:r>
      <w:r>
        <w:rPr>
          <w:rFonts w:ascii="新宋体" w:eastAsia="新宋体" w:hAnsi="新宋体" w:cs="新宋体"/>
          <w:color w:val="auto"/>
          <w:sz w:val="32"/>
          <w:szCs w:val="36"/>
        </w:rPr>
        <w:t>质量</w:t>
      </w:r>
      <w:r>
        <w:rPr>
          <w:rFonts w:ascii="新宋体" w:eastAsia="新宋体" w:hAnsi="新宋体" w:cs="新宋体"/>
          <w:color w:val="auto"/>
          <w:sz w:val="32"/>
          <w:szCs w:val="36"/>
        </w:rPr>
        <w:t>量</w:t>
      </w:r>
      <w:r>
        <w:rPr>
          <w:rFonts w:ascii="新宋体" w:eastAsia="新宋体" w:hAnsi="新宋体" w:cs="新宋体"/>
          <w:color w:val="auto"/>
          <w:sz w:val="32"/>
          <w:szCs w:val="36"/>
        </w:rPr>
        <w:t>监察</w:t>
      </w:r>
      <w:r>
        <w:rPr>
          <w:rFonts w:ascii="新宋体" w:eastAsia="新宋体" w:hAnsi="新宋体" w:cs="新宋体"/>
          <w:color w:val="auto"/>
          <w:sz w:val="32"/>
          <w:szCs w:val="36"/>
        </w:rPr>
        <w:t>部门申请复查。</w:t>
      </w:r>
      <w:r>
        <w:rPr>
          <w:rFonts w:ascii="新宋体" w:eastAsia="新宋体" w:hAnsi="新宋体" w:cs="新宋体"/>
          <w:color w:val="auto"/>
          <w:sz w:val="32"/>
          <w:szCs w:val="36"/>
        </w:rPr>
        <w:t>（×</w:t>
      </w:r>
      <w:r>
        <w:rPr>
          <w:rFonts w:ascii="新宋体" w:eastAsia="新宋体" w:hAnsi="新宋体" w:cs="新宋体"/>
          <w:color w:val="auto"/>
          <w:sz w:val="32"/>
          <w:szCs w:val="36"/>
        </w:rPr>
        <w:t>）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15</w:t>
      </w:r>
      <w:r>
        <w:rPr>
          <w:rFonts w:ascii="新宋体" w:eastAsia="新宋体" w:hAnsi="新宋体" w:cs="新宋体"/>
          <w:color w:val="auto"/>
          <w:sz w:val="32"/>
          <w:szCs w:val="36"/>
        </w:rPr>
        <w:t>、任何单位和个人不得</w:t>
      </w:r>
      <w:r>
        <w:rPr>
          <w:rFonts w:ascii="新宋体" w:eastAsia="新宋体" w:hAnsi="新宋体" w:cs="新宋体"/>
          <w:color w:val="auto"/>
          <w:sz w:val="32"/>
          <w:szCs w:val="36"/>
        </w:rPr>
        <w:t>排挤</w:t>
      </w:r>
      <w:r>
        <w:rPr>
          <w:rFonts w:ascii="新宋体" w:eastAsia="新宋体" w:hAnsi="新宋体" w:cs="新宋体"/>
          <w:color w:val="auto"/>
          <w:sz w:val="32"/>
          <w:szCs w:val="36"/>
        </w:rPr>
        <w:t>非</w:t>
      </w:r>
      <w:r>
        <w:rPr>
          <w:rFonts w:ascii="新宋体" w:eastAsia="新宋体" w:hAnsi="新宋体" w:cs="新宋体"/>
          <w:color w:val="auto"/>
          <w:sz w:val="32"/>
          <w:szCs w:val="36"/>
        </w:rPr>
        <w:t>当地</w:t>
      </w:r>
      <w:r>
        <w:rPr>
          <w:rFonts w:ascii="新宋体" w:eastAsia="新宋体" w:hAnsi="新宋体" w:cs="新宋体"/>
          <w:color w:val="auto"/>
          <w:sz w:val="32"/>
          <w:szCs w:val="36"/>
        </w:rPr>
        <w:t>区</w:t>
      </w:r>
      <w:r>
        <w:rPr>
          <w:rFonts w:ascii="新宋体" w:eastAsia="新宋体" w:hAnsi="新宋体" w:cs="新宋体"/>
          <w:color w:val="auto"/>
          <w:sz w:val="32"/>
          <w:szCs w:val="36"/>
        </w:rPr>
        <w:t>公司</w:t>
      </w:r>
      <w:r>
        <w:rPr>
          <w:rFonts w:ascii="新宋体" w:eastAsia="新宋体" w:hAnsi="新宋体" w:cs="新宋体"/>
          <w:color w:val="auto"/>
          <w:sz w:val="32"/>
          <w:szCs w:val="36"/>
        </w:rPr>
        <w:t>生产的质量合格产品进入</w:t>
      </w:r>
      <w:r>
        <w:rPr>
          <w:rFonts w:ascii="新宋体" w:eastAsia="新宋体" w:hAnsi="新宋体" w:cs="新宋体"/>
          <w:color w:val="auto"/>
          <w:sz w:val="32"/>
          <w:szCs w:val="36"/>
        </w:rPr>
        <w:t>当地</w:t>
      </w:r>
      <w:r>
        <w:rPr>
          <w:rFonts w:ascii="新宋体" w:eastAsia="新宋体" w:hAnsi="新宋体" w:cs="新宋体"/>
          <w:color w:val="auto"/>
          <w:sz w:val="32"/>
          <w:szCs w:val="36"/>
        </w:rPr>
        <w:t>区</w:t>
      </w:r>
      <w:r>
        <w:rPr>
          <w:rFonts w:ascii="新宋体" w:eastAsia="新宋体" w:hAnsi="新宋体" w:cs="新宋体"/>
          <w:color w:val="auto"/>
          <w:sz w:val="32"/>
          <w:szCs w:val="36"/>
        </w:rPr>
        <w:t>。（√</w:t>
      </w:r>
      <w:r>
        <w:rPr>
          <w:rFonts w:ascii="新宋体" w:eastAsia="新宋体" w:hAnsi="新宋体" w:cs="新宋体"/>
          <w:color w:val="auto"/>
          <w:sz w:val="32"/>
          <w:szCs w:val="36"/>
        </w:rPr>
        <w:t>）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六、</w:t>
      </w:r>
      <w:r>
        <w:rPr>
          <w:rFonts w:ascii="新宋体" w:eastAsia="新宋体" w:hAnsi="新宋体" w:cs="新宋体"/>
          <w:color w:val="auto"/>
          <w:sz w:val="32"/>
          <w:szCs w:val="36"/>
        </w:rPr>
        <w:t>阐述</w:t>
      </w:r>
      <w:r>
        <w:rPr>
          <w:rFonts w:ascii="新宋体" w:eastAsia="新宋体" w:hAnsi="新宋体" w:cs="新宋体"/>
          <w:color w:val="auto"/>
          <w:sz w:val="32"/>
          <w:szCs w:val="36"/>
        </w:rPr>
        <w:t>题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我国会展业发展中存在的问题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（</w:t>
      </w:r>
      <w:r>
        <w:rPr>
          <w:rFonts w:ascii="新宋体" w:eastAsia="新宋体" w:hAnsi="新宋体" w:cs="新宋体"/>
          <w:color w:val="auto"/>
          <w:sz w:val="32"/>
          <w:szCs w:val="36"/>
        </w:rPr>
        <w:t>1</w:t>
      </w:r>
      <w:r>
        <w:rPr>
          <w:rFonts w:ascii="新宋体" w:eastAsia="新宋体" w:hAnsi="新宋体" w:cs="新宋体"/>
          <w:color w:val="auto"/>
          <w:sz w:val="32"/>
          <w:szCs w:val="36"/>
        </w:rPr>
        <w:t>）会展主体多元化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因为</w:t>
      </w:r>
      <w:r>
        <w:rPr>
          <w:rFonts w:ascii="新宋体" w:eastAsia="新宋体" w:hAnsi="新宋体" w:cs="新宋体"/>
          <w:color w:val="auto"/>
          <w:sz w:val="32"/>
          <w:szCs w:val="36"/>
        </w:rPr>
        <w:t>缺乏</w:t>
      </w:r>
      <w:r>
        <w:rPr>
          <w:rFonts w:ascii="新宋体" w:eastAsia="新宋体" w:hAnsi="新宋体" w:cs="新宋体"/>
          <w:color w:val="auto"/>
          <w:sz w:val="32"/>
          <w:szCs w:val="36"/>
        </w:rPr>
        <w:t>对会展业的准入、</w:t>
      </w:r>
      <w:r>
        <w:rPr>
          <w:rFonts w:ascii="新宋体" w:eastAsia="新宋体" w:hAnsi="新宋体" w:cs="新宋体"/>
          <w:color w:val="auto"/>
          <w:sz w:val="32"/>
          <w:szCs w:val="36"/>
        </w:rPr>
        <w:t>会展主办者资质的明确规定，</w:t>
      </w:r>
      <w:r>
        <w:rPr>
          <w:rFonts w:ascii="新宋体" w:eastAsia="新宋体" w:hAnsi="新宋体" w:cs="新宋体"/>
          <w:color w:val="auto"/>
          <w:sz w:val="32"/>
          <w:szCs w:val="36"/>
        </w:rPr>
        <w:t>国务院各部委及其对口管理的工贸</w:t>
      </w:r>
      <w:r>
        <w:rPr>
          <w:rFonts w:ascii="新宋体" w:eastAsia="新宋体" w:hAnsi="新宋体" w:cs="新宋体"/>
          <w:color w:val="auto"/>
          <w:sz w:val="32"/>
          <w:szCs w:val="36"/>
        </w:rPr>
        <w:t>公司</w:t>
      </w:r>
      <w:r>
        <w:rPr>
          <w:rFonts w:ascii="新宋体" w:eastAsia="新宋体" w:hAnsi="新宋体" w:cs="新宋体"/>
          <w:color w:val="auto"/>
          <w:sz w:val="32"/>
          <w:szCs w:val="36"/>
        </w:rPr>
        <w:t>、</w:t>
      </w:r>
      <w:r>
        <w:rPr>
          <w:rFonts w:ascii="新宋体" w:eastAsia="新宋体" w:hAnsi="新宋体" w:cs="新宋体"/>
          <w:color w:val="auto"/>
          <w:sz w:val="32"/>
          <w:szCs w:val="36"/>
        </w:rPr>
        <w:t>外贸</w:t>
      </w:r>
      <w:r>
        <w:rPr>
          <w:rFonts w:ascii="新宋体" w:eastAsia="新宋体" w:hAnsi="新宋体" w:cs="新宋体"/>
          <w:color w:val="auto"/>
          <w:sz w:val="32"/>
          <w:szCs w:val="36"/>
        </w:rPr>
        <w:t>公司</w:t>
      </w:r>
      <w:r>
        <w:rPr>
          <w:rFonts w:ascii="新宋体" w:eastAsia="新宋体" w:hAnsi="新宋体" w:cs="新宋体"/>
          <w:color w:val="auto"/>
          <w:sz w:val="32"/>
          <w:szCs w:val="36"/>
        </w:rPr>
        <w:t>、协会、商会、中国贸促会及其行业分会和地方分会、地方政府或省、</w:t>
      </w:r>
      <w:r>
        <w:rPr>
          <w:rFonts w:ascii="新宋体" w:eastAsia="新宋体" w:hAnsi="新宋体" w:cs="新宋体"/>
          <w:color w:val="auto"/>
          <w:sz w:val="32"/>
          <w:szCs w:val="36"/>
        </w:rPr>
        <w:t>市级外贸主管部门等都</w:t>
      </w:r>
      <w:r>
        <w:rPr>
          <w:rFonts w:ascii="新宋体" w:eastAsia="新宋体" w:hAnsi="新宋体" w:cs="新宋体"/>
          <w:color w:val="auto"/>
          <w:sz w:val="32"/>
          <w:szCs w:val="36"/>
        </w:rPr>
        <w:t>能够</w:t>
      </w:r>
      <w:r>
        <w:rPr>
          <w:rFonts w:ascii="新宋体" w:eastAsia="新宋体" w:hAnsi="新宋体" w:cs="新宋体"/>
          <w:color w:val="auto"/>
          <w:sz w:val="32"/>
          <w:szCs w:val="36"/>
        </w:rPr>
        <w:t>举办</w:t>
      </w:r>
      <w:r>
        <w:rPr>
          <w:rFonts w:ascii="新宋体" w:eastAsia="新宋体" w:hAnsi="新宋体" w:cs="新宋体"/>
          <w:color w:val="auto"/>
          <w:sz w:val="32"/>
          <w:szCs w:val="36"/>
        </w:rPr>
        <w:t>博览会</w:t>
      </w:r>
      <w:r>
        <w:rPr>
          <w:rFonts w:ascii="新宋体" w:eastAsia="新宋体" w:hAnsi="新宋体" w:cs="新宋体"/>
          <w:color w:val="auto"/>
          <w:sz w:val="32"/>
          <w:szCs w:val="36"/>
        </w:rPr>
        <w:t>，</w:t>
      </w:r>
      <w:r>
        <w:rPr>
          <w:rFonts w:ascii="新宋体" w:eastAsia="新宋体" w:hAnsi="新宋体" w:cs="新宋体"/>
          <w:color w:val="auto"/>
          <w:sz w:val="32"/>
          <w:szCs w:val="36"/>
        </w:rPr>
        <w:t>各样</w:t>
      </w:r>
      <w:r>
        <w:rPr>
          <w:rFonts w:ascii="新宋体" w:eastAsia="新宋体" w:hAnsi="新宋体" w:cs="新宋体"/>
          <w:color w:val="auto"/>
          <w:sz w:val="32"/>
          <w:szCs w:val="36"/>
        </w:rPr>
        <w:t>机构</w:t>
      </w:r>
      <w:r>
        <w:rPr>
          <w:rFonts w:ascii="新宋体" w:eastAsia="新宋体" w:hAnsi="新宋体" w:cs="新宋体"/>
          <w:color w:val="auto"/>
          <w:sz w:val="32"/>
          <w:szCs w:val="36"/>
        </w:rPr>
        <w:t>蜂拥而至</w:t>
      </w:r>
      <w:r>
        <w:rPr>
          <w:rFonts w:ascii="新宋体" w:eastAsia="新宋体" w:hAnsi="新宋体" w:cs="新宋体"/>
          <w:color w:val="auto"/>
          <w:sz w:val="32"/>
          <w:szCs w:val="36"/>
        </w:rPr>
        <w:t>，</w:t>
      </w:r>
      <w:r>
        <w:rPr>
          <w:rFonts w:ascii="新宋体" w:eastAsia="新宋体" w:hAnsi="新宋体" w:cs="新宋体"/>
          <w:color w:val="auto"/>
          <w:sz w:val="32"/>
          <w:szCs w:val="36"/>
        </w:rPr>
        <w:t>办展质量不高，专业性不强，品牌难以</w:t>
      </w:r>
      <w:r>
        <w:rPr>
          <w:rFonts w:ascii="新宋体" w:eastAsia="新宋体" w:hAnsi="新宋体" w:cs="新宋体"/>
          <w:color w:val="auto"/>
          <w:sz w:val="32"/>
          <w:szCs w:val="36"/>
        </w:rPr>
        <w:t>建立</w:t>
      </w:r>
      <w:r>
        <w:rPr>
          <w:rFonts w:ascii="新宋体" w:eastAsia="新宋体" w:hAnsi="新宋体" w:cs="新宋体"/>
          <w:color w:val="auto"/>
          <w:sz w:val="32"/>
          <w:szCs w:val="36"/>
        </w:rPr>
        <w:t>，影响我国会展业的行业</w:t>
      </w:r>
      <w:r>
        <w:rPr>
          <w:rFonts w:ascii="新宋体" w:eastAsia="新宋体" w:hAnsi="新宋体" w:cs="新宋体"/>
          <w:color w:val="auto"/>
          <w:sz w:val="32"/>
          <w:szCs w:val="36"/>
        </w:rPr>
        <w:t>名誉</w:t>
      </w:r>
      <w:r>
        <w:rPr>
          <w:rFonts w:ascii="新宋体" w:eastAsia="新宋体" w:hAnsi="新宋体" w:cs="新宋体"/>
          <w:color w:val="auto"/>
          <w:sz w:val="32"/>
          <w:szCs w:val="36"/>
        </w:rPr>
        <w:t>。</w:t>
      </w:r>
    </w:p>
    <w:p>
      <w:pPr>
        <w:spacing w:before="210" w:after="210" w:line="240" w:lineRule="auto"/>
        <w:ind w:firstLine="640"/>
        <w:rPr>
          <w:color w:val="auto"/>
          <w:sz w:val="20"/>
          <w:szCs w:val="20"/>
        </w:rPr>
      </w:pPr>
      <w:bookmarkStart w:id="5" w:name="page7"/>
      <w:bookmarkEnd w:id="5"/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（</w:t>
      </w:r>
      <w:r>
        <w:rPr>
          <w:rFonts w:ascii="新宋体" w:eastAsia="新宋体" w:hAnsi="新宋体" w:cs="新宋体"/>
          <w:color w:val="auto"/>
          <w:sz w:val="32"/>
          <w:szCs w:val="36"/>
        </w:rPr>
        <w:t>2</w:t>
      </w:r>
      <w:r>
        <w:rPr>
          <w:rFonts w:ascii="新宋体" w:eastAsia="新宋体" w:hAnsi="新宋体" w:cs="新宋体"/>
          <w:color w:val="auto"/>
          <w:sz w:val="32"/>
          <w:szCs w:val="36"/>
        </w:rPr>
        <w:t>）会展审批权限</w:t>
      </w:r>
      <w:r>
        <w:rPr>
          <w:rFonts w:ascii="新宋体" w:eastAsia="新宋体" w:hAnsi="新宋体" w:cs="新宋体"/>
          <w:color w:val="auto"/>
          <w:sz w:val="32"/>
          <w:szCs w:val="36"/>
        </w:rPr>
        <w:t>分别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会展审批机构</w:t>
      </w:r>
      <w:r>
        <w:rPr>
          <w:rFonts w:ascii="新宋体" w:eastAsia="新宋体" w:hAnsi="新宋体" w:cs="新宋体"/>
          <w:color w:val="auto"/>
          <w:sz w:val="32"/>
          <w:szCs w:val="36"/>
        </w:rPr>
        <w:t>数目</w:t>
      </w:r>
      <w:r>
        <w:rPr>
          <w:rFonts w:ascii="新宋体" w:eastAsia="新宋体" w:hAnsi="新宋体" w:cs="新宋体"/>
          <w:color w:val="auto"/>
          <w:sz w:val="32"/>
          <w:szCs w:val="36"/>
        </w:rPr>
        <w:t>多，</w:t>
      </w:r>
      <w:r>
        <w:rPr>
          <w:rFonts w:ascii="新宋体" w:eastAsia="新宋体" w:hAnsi="新宋体" w:cs="新宋体"/>
          <w:color w:val="auto"/>
          <w:sz w:val="32"/>
          <w:szCs w:val="36"/>
        </w:rPr>
        <w:t>审批权</w:t>
      </w:r>
      <w:r>
        <w:rPr>
          <w:rFonts w:ascii="新宋体" w:eastAsia="新宋体" w:hAnsi="新宋体" w:cs="新宋体"/>
          <w:color w:val="auto"/>
          <w:sz w:val="32"/>
          <w:szCs w:val="36"/>
        </w:rPr>
        <w:t>分别</w:t>
      </w:r>
      <w:r>
        <w:rPr>
          <w:rFonts w:ascii="新宋体" w:eastAsia="新宋体" w:hAnsi="新宋体" w:cs="新宋体"/>
          <w:color w:val="auto"/>
          <w:sz w:val="32"/>
          <w:szCs w:val="36"/>
        </w:rPr>
        <w:t>，审批机构的利益</w:t>
      </w:r>
      <w:r>
        <w:rPr>
          <w:rFonts w:ascii="新宋体" w:eastAsia="新宋体" w:hAnsi="新宋体" w:cs="新宋体"/>
          <w:color w:val="auto"/>
          <w:sz w:val="32"/>
          <w:szCs w:val="36"/>
        </w:rPr>
        <w:t>矛盾</w:t>
      </w:r>
      <w:r>
        <w:rPr>
          <w:rFonts w:ascii="新宋体" w:eastAsia="新宋体" w:hAnsi="新宋体" w:cs="新宋体"/>
          <w:color w:val="auto"/>
          <w:sz w:val="32"/>
          <w:szCs w:val="36"/>
        </w:rPr>
        <w:t>致使</w:t>
      </w:r>
      <w:r>
        <w:rPr>
          <w:rFonts w:ascii="新宋体" w:eastAsia="新宋体" w:hAnsi="新宋体" w:cs="新宋体"/>
          <w:color w:val="auto"/>
          <w:sz w:val="32"/>
          <w:szCs w:val="36"/>
        </w:rPr>
        <w:t>我国会展市场的</w:t>
      </w:r>
      <w:r>
        <w:rPr>
          <w:rFonts w:ascii="新宋体" w:eastAsia="新宋体" w:hAnsi="新宋体" w:cs="新宋体"/>
          <w:color w:val="auto"/>
          <w:sz w:val="32"/>
          <w:szCs w:val="36"/>
        </w:rPr>
        <w:t>杂乱</w:t>
      </w:r>
      <w:r>
        <w:rPr>
          <w:rFonts w:ascii="新宋体" w:eastAsia="新宋体" w:hAnsi="新宋体" w:cs="新宋体"/>
          <w:color w:val="auto"/>
          <w:sz w:val="32"/>
          <w:szCs w:val="36"/>
        </w:rPr>
        <w:t>。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当前</w:t>
      </w:r>
      <w:r>
        <w:rPr>
          <w:rFonts w:ascii="新宋体" w:eastAsia="新宋体" w:hAnsi="新宋体" w:cs="新宋体"/>
          <w:color w:val="auto"/>
          <w:sz w:val="32"/>
          <w:szCs w:val="36"/>
        </w:rPr>
        <w:t>国内会展业既没有一个</w:t>
      </w:r>
      <w:r>
        <w:rPr>
          <w:rFonts w:ascii="新宋体" w:eastAsia="新宋体" w:hAnsi="新宋体" w:cs="新宋体"/>
          <w:color w:val="auto"/>
          <w:sz w:val="32"/>
          <w:szCs w:val="36"/>
        </w:rPr>
        <w:t>一致</w:t>
      </w:r>
      <w:r>
        <w:rPr>
          <w:rFonts w:ascii="新宋体" w:eastAsia="新宋体" w:hAnsi="新宋体" w:cs="新宋体"/>
          <w:color w:val="auto"/>
          <w:sz w:val="32"/>
          <w:szCs w:val="36"/>
        </w:rPr>
        <w:t>的行业管理机构进行管理，</w:t>
      </w:r>
      <w:r>
        <w:rPr>
          <w:rFonts w:ascii="新宋体" w:eastAsia="新宋体" w:hAnsi="新宋体" w:cs="新宋体"/>
          <w:color w:val="auto"/>
          <w:sz w:val="32"/>
          <w:szCs w:val="36"/>
        </w:rPr>
        <w:t>又没有全国性的行业协会进行行业自律和协调。</w:t>
      </w:r>
      <w:r>
        <w:rPr>
          <w:rFonts w:ascii="新宋体" w:eastAsia="新宋体" w:hAnsi="新宋体" w:cs="新宋体"/>
          <w:color w:val="auto"/>
          <w:sz w:val="32"/>
          <w:szCs w:val="36"/>
        </w:rPr>
        <w:t>突出问题有多头审批、</w:t>
      </w:r>
      <w:r>
        <w:rPr>
          <w:rFonts w:ascii="新宋体" w:eastAsia="新宋体" w:hAnsi="新宋体" w:cs="新宋体"/>
          <w:color w:val="auto"/>
          <w:sz w:val="32"/>
          <w:szCs w:val="36"/>
        </w:rPr>
        <w:t>重复办展、同名办展的</w:t>
      </w:r>
      <w:r>
        <w:rPr>
          <w:rFonts w:ascii="新宋体" w:eastAsia="新宋体" w:hAnsi="新宋体" w:cs="新宋体"/>
          <w:color w:val="auto"/>
          <w:sz w:val="32"/>
          <w:szCs w:val="36"/>
        </w:rPr>
        <w:t>杂乱</w:t>
      </w:r>
      <w:r>
        <w:rPr>
          <w:rFonts w:ascii="新宋体" w:eastAsia="新宋体" w:hAnsi="新宋体" w:cs="新宋体"/>
          <w:color w:val="auto"/>
          <w:sz w:val="32"/>
          <w:szCs w:val="36"/>
        </w:rPr>
        <w:t>每每</w:t>
      </w:r>
      <w:r>
        <w:rPr>
          <w:rFonts w:ascii="新宋体" w:eastAsia="新宋体" w:hAnsi="新宋体" w:cs="新宋体"/>
          <w:color w:val="auto"/>
          <w:sz w:val="32"/>
          <w:szCs w:val="36"/>
        </w:rPr>
        <w:t>出现。</w:t>
      </w:r>
      <w:r>
        <w:rPr>
          <w:rFonts w:ascii="新宋体" w:eastAsia="新宋体" w:hAnsi="新宋体" w:cs="新宋体"/>
          <w:color w:val="auto"/>
          <w:sz w:val="32"/>
          <w:szCs w:val="36"/>
        </w:rPr>
        <w:t>此外</w:t>
      </w:r>
      <w:r>
        <w:rPr>
          <w:rFonts w:ascii="新宋体" w:eastAsia="新宋体" w:hAnsi="新宋体" w:cs="新宋体"/>
          <w:color w:val="auto"/>
          <w:sz w:val="32"/>
          <w:szCs w:val="36"/>
        </w:rPr>
        <w:t>，国有展览</w:t>
      </w:r>
      <w:r>
        <w:rPr>
          <w:rFonts w:ascii="新宋体" w:eastAsia="新宋体" w:hAnsi="新宋体" w:cs="新宋体"/>
          <w:color w:val="auto"/>
          <w:sz w:val="32"/>
          <w:szCs w:val="36"/>
        </w:rPr>
        <w:t>公司</w:t>
      </w:r>
      <w:r>
        <w:rPr>
          <w:rFonts w:ascii="新宋体" w:eastAsia="新宋体" w:hAnsi="新宋体" w:cs="新宋体"/>
          <w:color w:val="auto"/>
          <w:sz w:val="32"/>
          <w:szCs w:val="36"/>
        </w:rPr>
        <w:t>和民营、外资</w:t>
      </w:r>
      <w:r>
        <w:rPr>
          <w:rFonts w:ascii="新宋体" w:eastAsia="新宋体" w:hAnsi="新宋体" w:cs="新宋体"/>
          <w:color w:val="auto"/>
          <w:sz w:val="32"/>
          <w:szCs w:val="36"/>
        </w:rPr>
        <w:t>公司</w:t>
      </w:r>
      <w:r>
        <w:rPr>
          <w:rFonts w:ascii="新宋体" w:eastAsia="新宋体" w:hAnsi="新宋体" w:cs="新宋体"/>
          <w:color w:val="auto"/>
          <w:sz w:val="32"/>
          <w:szCs w:val="36"/>
        </w:rPr>
        <w:t>的不</w:t>
      </w:r>
      <w:r>
        <w:rPr>
          <w:rFonts w:ascii="新宋体" w:eastAsia="新宋体" w:hAnsi="新宋体" w:cs="新宋体"/>
          <w:color w:val="auto"/>
          <w:sz w:val="32"/>
          <w:szCs w:val="36"/>
        </w:rPr>
        <w:t>平等</w:t>
      </w:r>
      <w:r>
        <w:rPr>
          <w:rFonts w:ascii="新宋体" w:eastAsia="新宋体" w:hAnsi="新宋体" w:cs="新宋体"/>
          <w:color w:val="auto"/>
          <w:sz w:val="32"/>
          <w:szCs w:val="36"/>
        </w:rPr>
        <w:t>关系等。</w:t>
      </w:r>
      <w:r>
        <w:rPr>
          <w:rFonts w:ascii="新宋体" w:eastAsia="新宋体" w:hAnsi="新宋体" w:cs="新宋体"/>
          <w:sz w:val="32"/>
        </w:rPr>
        <w:cr/>
      </w:r>
    </w:p>
    <w:p>
      <w:pPr>
        <w:spacing w:before="210" w:after="210" w:line="240" w:lineRule="auto"/>
        <w:ind w:firstLine="640"/>
        <w:rPr>
          <w:rFonts w:ascii="宋体" w:eastAsia="宋体" w:hAnsi="宋体" w:cs="宋体"/>
          <w:color w:val="auto"/>
          <w:sz w:val="36"/>
          <w:szCs w:val="36"/>
        </w:rPr>
      </w:pPr>
      <w:r>
        <w:rPr>
          <w:rFonts w:ascii="新宋体" w:eastAsia="新宋体" w:hAnsi="新宋体" w:cs="新宋体"/>
          <w:color w:val="auto"/>
          <w:sz w:val="32"/>
          <w:szCs w:val="36"/>
        </w:rPr>
        <w:t>3</w:t>
      </w:r>
      <w:r>
        <w:rPr>
          <w:rFonts w:ascii="新宋体" w:eastAsia="新宋体" w:hAnsi="新宋体" w:cs="新宋体"/>
          <w:color w:val="auto"/>
          <w:sz w:val="32"/>
          <w:szCs w:val="36"/>
        </w:rPr>
        <w:t>）质量评估制度</w:t>
      </w:r>
      <w:r>
        <w:rPr>
          <w:rFonts w:ascii="新宋体" w:eastAsia="新宋体" w:hAnsi="新宋体" w:cs="新宋体"/>
          <w:color w:val="auto"/>
          <w:sz w:val="32"/>
          <w:szCs w:val="36"/>
        </w:rPr>
        <w:t>缺乏</w:t>
      </w:r>
      <w:r>
        <w:rPr>
          <w:rFonts w:ascii="新宋体" w:eastAsia="新宋体" w:hAnsi="新宋体" w:cs="新宋体"/>
          <w:color w:val="auto"/>
          <w:sz w:val="32"/>
          <w:szCs w:val="36"/>
        </w:rPr>
        <w:t>专业性和</w:t>
      </w:r>
      <w:r>
        <w:rPr>
          <w:rFonts w:ascii="新宋体" w:eastAsia="新宋体" w:hAnsi="新宋体" w:cs="新宋体"/>
          <w:color w:val="auto"/>
          <w:sz w:val="32"/>
          <w:szCs w:val="36"/>
        </w:rPr>
        <w:t>威望</w:t>
      </w:r>
      <w:r>
        <w:rPr>
          <w:rFonts w:ascii="新宋体" w:eastAsia="新宋体" w:hAnsi="新宋体" w:cs="新宋体"/>
          <w:color w:val="auto"/>
          <w:sz w:val="32"/>
          <w:szCs w:val="36"/>
        </w:rPr>
        <w:t>性</w:t>
      </w:r>
      <w:r>
        <w:rPr>
          <w:rFonts w:ascii="新宋体" w:eastAsia="新宋体" w:hAnsi="新宋体" w:cs="新宋体"/>
          <w:sz w:val="32"/>
        </w:rPr>
        <w:cr/>
      </w:r>
    </w:p>
    <w:p>
      <w:pPr>
        <w:spacing w:before="210" w:after="210" w:line="240" w:lineRule="auto"/>
        <w:ind w:firstLine="640"/>
        <w:rPr>
          <w:rFonts w:ascii="宋体" w:eastAsia="宋体" w:hAnsi="宋体" w:cs="宋体"/>
          <w:color w:val="auto"/>
          <w:sz w:val="36"/>
          <w:szCs w:val="36"/>
        </w:rPr>
      </w:pPr>
      <w:r>
        <w:rPr>
          <w:rFonts w:ascii="新宋体" w:eastAsia="新宋体" w:hAnsi="新宋体" w:cs="新宋体"/>
          <w:color w:val="auto"/>
          <w:sz w:val="32"/>
          <w:szCs w:val="36"/>
        </w:rPr>
        <w:t>4</w:t>
      </w:r>
      <w:r>
        <w:rPr>
          <w:rFonts w:ascii="新宋体" w:eastAsia="新宋体" w:hAnsi="新宋体" w:cs="新宋体"/>
          <w:color w:val="auto"/>
          <w:sz w:val="32"/>
          <w:szCs w:val="36"/>
        </w:rPr>
        <w:t>）</w:t>
      </w:r>
      <w:r>
        <w:rPr>
          <w:rFonts w:ascii="新宋体" w:eastAsia="新宋体" w:hAnsi="新宋体" w:cs="新宋体"/>
          <w:color w:val="auto"/>
          <w:sz w:val="32"/>
          <w:szCs w:val="36"/>
        </w:rPr>
        <w:t>运转</w:t>
      </w:r>
      <w:r>
        <w:rPr>
          <w:rFonts w:ascii="新宋体" w:eastAsia="新宋体" w:hAnsi="新宋体" w:cs="新宋体"/>
          <w:color w:val="auto"/>
          <w:sz w:val="32"/>
          <w:szCs w:val="36"/>
        </w:rPr>
        <w:t>缺乏</w:t>
      </w:r>
      <w:r>
        <w:rPr>
          <w:rFonts w:ascii="新宋体" w:eastAsia="新宋体" w:hAnsi="新宋体" w:cs="新宋体"/>
          <w:color w:val="auto"/>
          <w:sz w:val="32"/>
          <w:szCs w:val="36"/>
        </w:rPr>
        <w:t>规范化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主要表现：展览规模小，</w:t>
      </w:r>
      <w:r>
        <w:rPr>
          <w:rFonts w:ascii="新宋体" w:eastAsia="新宋体" w:hAnsi="新宋体" w:cs="新宋体"/>
          <w:color w:val="auto"/>
          <w:sz w:val="32"/>
          <w:szCs w:val="36"/>
        </w:rPr>
        <w:t>外国</w:t>
      </w:r>
      <w:r>
        <w:rPr>
          <w:rFonts w:ascii="新宋体" w:eastAsia="新宋体" w:hAnsi="新宋体" w:cs="新宋体"/>
          <w:color w:val="auto"/>
          <w:sz w:val="32"/>
          <w:szCs w:val="36"/>
        </w:rPr>
        <w:t>参展商少，</w:t>
      </w:r>
      <w:r>
        <w:rPr>
          <w:rFonts w:ascii="新宋体" w:eastAsia="新宋体" w:hAnsi="新宋体" w:cs="新宋体"/>
          <w:color w:val="auto"/>
          <w:sz w:val="32"/>
          <w:szCs w:val="36"/>
        </w:rPr>
        <w:t>成效</w:t>
      </w:r>
      <w:r>
        <w:rPr>
          <w:rFonts w:ascii="新宋体" w:eastAsia="新宋体" w:hAnsi="新宋体" w:cs="新宋体"/>
          <w:color w:val="auto"/>
          <w:sz w:val="32"/>
          <w:szCs w:val="36"/>
        </w:rPr>
        <w:t>差，</w:t>
      </w:r>
      <w:r>
        <w:rPr>
          <w:rFonts w:ascii="新宋体" w:eastAsia="新宋体" w:hAnsi="新宋体" w:cs="新宋体"/>
          <w:color w:val="auto"/>
          <w:sz w:val="32"/>
          <w:szCs w:val="36"/>
        </w:rPr>
        <w:t>品位</w:t>
      </w:r>
      <w:r>
        <w:rPr>
          <w:rFonts w:ascii="新宋体" w:eastAsia="新宋体" w:hAnsi="新宋体" w:cs="新宋体"/>
          <w:color w:val="auto"/>
          <w:sz w:val="32"/>
          <w:szCs w:val="36"/>
        </w:rPr>
        <w:t>低；展会的</w:t>
      </w:r>
      <w:r>
        <w:rPr>
          <w:rFonts w:ascii="新宋体" w:eastAsia="新宋体" w:hAnsi="新宋体" w:cs="新宋体"/>
          <w:color w:val="auto"/>
          <w:sz w:val="32"/>
          <w:szCs w:val="36"/>
        </w:rPr>
        <w:t>地址</w:t>
      </w:r>
      <w:r>
        <w:rPr>
          <w:rFonts w:ascii="新宋体" w:eastAsia="新宋体" w:hAnsi="新宋体" w:cs="新宋体"/>
          <w:color w:val="auto"/>
          <w:sz w:val="32"/>
          <w:szCs w:val="36"/>
        </w:rPr>
        <w:t>选择、展馆的使用</w:t>
      </w:r>
      <w:r>
        <w:rPr>
          <w:rFonts w:ascii="新宋体" w:eastAsia="新宋体" w:hAnsi="新宋体" w:cs="新宋体"/>
          <w:color w:val="auto"/>
          <w:sz w:val="32"/>
          <w:szCs w:val="36"/>
        </w:rPr>
        <w:t>频次</w:t>
      </w:r>
      <w:r>
        <w:rPr>
          <w:rFonts w:ascii="新宋体" w:eastAsia="新宋体" w:hAnsi="新宋体" w:cs="新宋体"/>
          <w:color w:val="auto"/>
          <w:sz w:val="32"/>
          <w:szCs w:val="36"/>
        </w:rPr>
        <w:t>拘束</w:t>
      </w:r>
      <w:r>
        <w:rPr>
          <w:rFonts w:ascii="新宋体" w:eastAsia="新宋体" w:hAnsi="新宋体" w:cs="新宋体"/>
          <w:color w:val="auto"/>
          <w:sz w:val="32"/>
          <w:szCs w:val="36"/>
        </w:rPr>
        <w:t>体制</w:t>
      </w:r>
      <w:r>
        <w:rPr>
          <w:rFonts w:ascii="新宋体" w:eastAsia="新宋体" w:hAnsi="新宋体" w:cs="新宋体"/>
          <w:color w:val="auto"/>
          <w:sz w:val="32"/>
          <w:szCs w:val="36"/>
        </w:rPr>
        <w:t>缺位；</w:t>
      </w:r>
      <w:r>
        <w:rPr>
          <w:rFonts w:ascii="新宋体" w:eastAsia="新宋体" w:hAnsi="新宋体" w:cs="新宋体"/>
          <w:color w:val="auto"/>
          <w:sz w:val="32"/>
          <w:szCs w:val="36"/>
        </w:rPr>
        <w:t>展览馆</w:t>
      </w:r>
      <w:r>
        <w:rPr>
          <w:rFonts w:ascii="新宋体" w:eastAsia="新宋体" w:hAnsi="新宋体" w:cs="新宋体"/>
          <w:color w:val="auto"/>
          <w:sz w:val="32"/>
          <w:szCs w:val="36"/>
        </w:rPr>
        <w:t>所</w:t>
      </w:r>
      <w:r>
        <w:rPr>
          <w:rFonts w:ascii="新宋体" w:eastAsia="新宋体" w:hAnsi="新宋体" w:cs="新宋体"/>
          <w:color w:val="auto"/>
          <w:sz w:val="32"/>
          <w:szCs w:val="36"/>
        </w:rPr>
        <w:t>、运输、</w:t>
      </w:r>
      <w:r>
        <w:rPr>
          <w:rFonts w:ascii="新宋体" w:eastAsia="新宋体" w:hAnsi="新宋体" w:cs="新宋体"/>
          <w:color w:val="auto"/>
          <w:sz w:val="32"/>
          <w:szCs w:val="36"/>
        </w:rPr>
        <w:t>各样</w:t>
      </w:r>
      <w:r>
        <w:rPr>
          <w:rFonts w:ascii="新宋体" w:eastAsia="新宋体" w:hAnsi="新宋体" w:cs="新宋体"/>
          <w:color w:val="auto"/>
          <w:sz w:val="32"/>
          <w:szCs w:val="36"/>
        </w:rPr>
        <w:t>公共服务的</w:t>
      </w:r>
      <w:r>
        <w:rPr>
          <w:rFonts w:ascii="新宋体" w:eastAsia="新宋体" w:hAnsi="新宋体" w:cs="新宋体"/>
          <w:color w:val="auto"/>
          <w:sz w:val="32"/>
          <w:szCs w:val="36"/>
        </w:rPr>
        <w:t>花费</w:t>
      </w:r>
      <w:r>
        <w:rPr>
          <w:rFonts w:ascii="新宋体" w:eastAsia="新宋体" w:hAnsi="新宋体" w:cs="新宋体"/>
          <w:color w:val="auto"/>
          <w:sz w:val="32"/>
          <w:szCs w:val="36"/>
        </w:rPr>
        <w:t>标准、境内外招商程序及</w:t>
      </w:r>
      <w:r>
        <w:rPr>
          <w:rFonts w:ascii="新宋体" w:eastAsia="新宋体" w:hAnsi="新宋体" w:cs="新宋体"/>
          <w:color w:val="auto"/>
          <w:sz w:val="32"/>
          <w:szCs w:val="36"/>
        </w:rPr>
        <w:t>花费</w:t>
      </w:r>
      <w:r>
        <w:rPr>
          <w:rFonts w:ascii="新宋体" w:eastAsia="新宋体" w:hAnsi="新宋体" w:cs="新宋体"/>
          <w:color w:val="auto"/>
          <w:sz w:val="32"/>
          <w:szCs w:val="36"/>
        </w:rPr>
        <w:t>标准、</w:t>
      </w:r>
      <w:r>
        <w:rPr>
          <w:rFonts w:ascii="新宋体" w:eastAsia="新宋体" w:hAnsi="新宋体" w:cs="新宋体"/>
          <w:color w:val="auto"/>
          <w:sz w:val="32"/>
          <w:szCs w:val="36"/>
        </w:rPr>
        <w:t>消防、安全、环境卫生等</w:t>
      </w:r>
      <w:r>
        <w:rPr>
          <w:rFonts w:ascii="新宋体" w:eastAsia="新宋体" w:hAnsi="新宋体" w:cs="新宋体"/>
          <w:color w:val="auto"/>
          <w:sz w:val="32"/>
          <w:szCs w:val="36"/>
        </w:rPr>
        <w:t>查收</w:t>
      </w:r>
      <w:r>
        <w:rPr>
          <w:rFonts w:ascii="新宋体" w:eastAsia="新宋体" w:hAnsi="新宋体" w:cs="新宋体"/>
          <w:color w:val="auto"/>
          <w:sz w:val="32"/>
          <w:szCs w:val="36"/>
        </w:rPr>
        <w:t>事项的规范化程度都很低。</w:t>
      </w:r>
      <w:r>
        <w:rPr>
          <w:rFonts w:ascii="新宋体" w:eastAsia="新宋体" w:hAnsi="新宋体" w:cs="新宋体"/>
          <w:sz w:val="32"/>
        </w:rPr>
        <w:cr/>
      </w:r>
    </w:p>
    <w:p>
      <w:pPr>
        <w:spacing w:before="210" w:after="210" w:line="240" w:lineRule="auto"/>
        <w:ind w:firstLine="640"/>
        <w:rPr>
          <w:color w:val="auto"/>
          <w:sz w:val="20"/>
          <w:szCs w:val="20"/>
        </w:rPr>
      </w:pPr>
      <w:r>
        <w:rPr>
          <w:rFonts w:ascii="新宋体" w:eastAsia="新宋体" w:hAnsi="新宋体" w:cs="新宋体"/>
          <w:color w:val="auto"/>
          <w:sz w:val="32"/>
          <w:szCs w:val="36"/>
        </w:rPr>
        <w:t>5</w:t>
      </w:r>
      <w:r>
        <w:rPr>
          <w:rFonts w:ascii="新宋体" w:eastAsia="新宋体" w:hAnsi="新宋体" w:cs="新宋体"/>
          <w:color w:val="auto"/>
          <w:sz w:val="32"/>
          <w:szCs w:val="36"/>
        </w:rPr>
        <w:t>）市场竞争</w:t>
      </w:r>
      <w:r>
        <w:rPr>
          <w:rFonts w:ascii="新宋体" w:eastAsia="新宋体" w:hAnsi="新宋体" w:cs="新宋体"/>
          <w:color w:val="auto"/>
          <w:sz w:val="32"/>
          <w:szCs w:val="36"/>
        </w:rPr>
        <w:t>体现</w:t>
      </w:r>
      <w:r>
        <w:rPr>
          <w:rFonts w:ascii="新宋体" w:eastAsia="新宋体" w:hAnsi="新宋体" w:cs="新宋体"/>
          <w:color w:val="auto"/>
          <w:sz w:val="32"/>
          <w:szCs w:val="36"/>
        </w:rPr>
        <w:t>无序状态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主要</w:t>
      </w:r>
      <w:r>
        <w:rPr>
          <w:rFonts w:ascii="新宋体" w:eastAsia="新宋体" w:hAnsi="新宋体" w:cs="新宋体"/>
          <w:color w:val="auto"/>
          <w:sz w:val="32"/>
          <w:szCs w:val="36"/>
        </w:rPr>
        <w:t>原由</w:t>
      </w:r>
      <w:r>
        <w:rPr>
          <w:rFonts w:ascii="新宋体" w:eastAsia="新宋体" w:hAnsi="新宋体" w:cs="新宋体"/>
          <w:color w:val="auto"/>
          <w:sz w:val="32"/>
          <w:szCs w:val="36"/>
        </w:rPr>
        <w:t>：我国没有专业的、</w:t>
      </w:r>
      <w:r>
        <w:rPr>
          <w:rFonts w:ascii="新宋体" w:eastAsia="新宋体" w:hAnsi="新宋体" w:cs="新宋体"/>
          <w:color w:val="auto"/>
          <w:sz w:val="32"/>
          <w:szCs w:val="36"/>
        </w:rPr>
        <w:t>独一</w:t>
      </w:r>
      <w:r>
        <w:rPr>
          <w:rFonts w:ascii="新宋体" w:eastAsia="新宋体" w:hAnsi="新宋体" w:cs="新宋体"/>
          <w:color w:val="auto"/>
          <w:sz w:val="32"/>
          <w:szCs w:val="36"/>
        </w:rPr>
        <w:t>的审批部门。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为改变无序竞争的现状，国务院办公厅下发文件，规定从</w:t>
      </w:r>
      <w:r>
        <w:rPr>
          <w:rFonts w:ascii="新宋体" w:eastAsia="新宋体" w:hAnsi="新宋体" w:cs="新宋体"/>
          <w:color w:val="auto"/>
          <w:sz w:val="32"/>
          <w:szCs w:val="36"/>
        </w:rPr>
        <w:t>2001</w:t>
      </w:r>
      <w:r>
        <w:rPr>
          <w:rFonts w:ascii="新宋体" w:eastAsia="新宋体" w:hAnsi="新宋体" w:cs="新宋体"/>
          <w:color w:val="auto"/>
          <w:sz w:val="32"/>
          <w:szCs w:val="36"/>
        </w:rPr>
        <w:t>年</w:t>
      </w:r>
      <w:r>
        <w:rPr>
          <w:rFonts w:ascii="新宋体" w:eastAsia="新宋体" w:hAnsi="新宋体" w:cs="新宋体"/>
          <w:color w:val="auto"/>
          <w:sz w:val="32"/>
          <w:szCs w:val="36"/>
        </w:rPr>
        <w:t>1</w:t>
      </w:r>
      <w:r>
        <w:rPr>
          <w:rFonts w:ascii="新宋体" w:eastAsia="新宋体" w:hAnsi="新宋体" w:cs="新宋体"/>
          <w:color w:val="auto"/>
          <w:sz w:val="32"/>
          <w:szCs w:val="36"/>
        </w:rPr>
        <w:t>月</w:t>
      </w:r>
      <w:r>
        <w:rPr>
          <w:rFonts w:ascii="新宋体" w:eastAsia="新宋体" w:hAnsi="新宋体" w:cs="新宋体"/>
          <w:color w:val="auto"/>
          <w:sz w:val="32"/>
          <w:szCs w:val="36"/>
        </w:rPr>
        <w:t>1</w:t>
      </w:r>
      <w:r>
        <w:rPr>
          <w:rFonts w:ascii="新宋体" w:eastAsia="新宋体" w:hAnsi="新宋体" w:cs="新宋体"/>
          <w:color w:val="auto"/>
          <w:sz w:val="32"/>
          <w:szCs w:val="36"/>
        </w:rPr>
        <w:t>日起，</w:t>
      </w:r>
      <w:r>
        <w:rPr>
          <w:rFonts w:ascii="新宋体" w:eastAsia="新宋体" w:hAnsi="新宋体" w:cs="新宋体"/>
          <w:color w:val="auto"/>
          <w:sz w:val="32"/>
          <w:szCs w:val="36"/>
        </w:rPr>
        <w:t>所有</w:t>
      </w:r>
      <w:r>
        <w:rPr>
          <w:rFonts w:ascii="新宋体" w:eastAsia="新宋体" w:hAnsi="新宋体" w:cs="新宋体"/>
          <w:color w:val="auto"/>
          <w:sz w:val="32"/>
          <w:szCs w:val="36"/>
        </w:rPr>
        <w:t>的处境展一律由中国贸促会审批管理，</w:t>
      </w:r>
      <w:r>
        <w:rPr>
          <w:rFonts w:ascii="新宋体" w:eastAsia="新宋体" w:hAnsi="新宋体" w:cs="新宋体"/>
          <w:color w:val="auto"/>
          <w:sz w:val="32"/>
          <w:szCs w:val="36"/>
        </w:rPr>
        <w:t>再由中国贸促会会同外经贸部</w:t>
      </w:r>
      <w:r>
        <w:rPr>
          <w:rFonts w:ascii="新宋体" w:eastAsia="新宋体" w:hAnsi="新宋体" w:cs="新宋体"/>
          <w:color w:val="auto"/>
          <w:sz w:val="32"/>
          <w:szCs w:val="36"/>
        </w:rPr>
        <w:t>拟订</w:t>
      </w:r>
      <w:r>
        <w:rPr>
          <w:rFonts w:ascii="新宋体" w:eastAsia="新宋体" w:hAnsi="新宋体" w:cs="新宋体"/>
          <w:color w:val="auto"/>
          <w:sz w:val="32"/>
          <w:szCs w:val="36"/>
        </w:rPr>
        <w:t>出国展览的管理</w:t>
      </w:r>
      <w:r>
        <w:rPr>
          <w:rFonts w:ascii="新宋体" w:eastAsia="新宋体" w:hAnsi="新宋体" w:cs="新宋体"/>
          <w:color w:val="auto"/>
          <w:sz w:val="32"/>
          <w:szCs w:val="36"/>
        </w:rPr>
        <w:t>方法</w:t>
      </w:r>
      <w:r>
        <w:rPr>
          <w:rFonts w:ascii="新宋体" w:eastAsia="新宋体" w:hAnsi="新宋体" w:cs="新宋体"/>
          <w:color w:val="auto"/>
          <w:sz w:val="32"/>
          <w:szCs w:val="36"/>
        </w:rPr>
        <w:t>。</w:t>
      </w:r>
      <w:r>
        <w:rPr>
          <w:rFonts w:ascii="新宋体" w:eastAsia="新宋体" w:hAnsi="新宋体" w:cs="新宋体"/>
          <w:color w:val="auto"/>
          <w:sz w:val="32"/>
          <w:szCs w:val="36"/>
        </w:rPr>
        <w:t>可是</w:t>
      </w:r>
      <w:r>
        <w:rPr>
          <w:rFonts w:ascii="新宋体" w:eastAsia="新宋体" w:hAnsi="新宋体" w:cs="新宋体"/>
          <w:color w:val="auto"/>
          <w:sz w:val="32"/>
          <w:szCs w:val="36"/>
        </w:rPr>
        <w:t>国内展会</w:t>
      </w:r>
      <w:r>
        <w:rPr>
          <w:rFonts w:ascii="新宋体" w:eastAsia="新宋体" w:hAnsi="新宋体" w:cs="新宋体"/>
          <w:color w:val="auto"/>
          <w:sz w:val="32"/>
          <w:szCs w:val="36"/>
        </w:rPr>
        <w:t>状况</w:t>
      </w:r>
      <w:r>
        <w:rPr>
          <w:rFonts w:ascii="新宋体" w:eastAsia="新宋体" w:hAnsi="新宋体" w:cs="新宋体"/>
          <w:color w:val="auto"/>
          <w:sz w:val="32"/>
          <w:szCs w:val="36"/>
        </w:rPr>
        <w:t>没有</w:t>
      </w:r>
      <w:r>
        <w:rPr>
          <w:rFonts w:ascii="新宋体" w:eastAsia="新宋体" w:hAnsi="新宋体" w:cs="新宋体"/>
          <w:color w:val="auto"/>
          <w:sz w:val="32"/>
          <w:szCs w:val="36"/>
        </w:rPr>
        <w:t>改良</w:t>
      </w:r>
      <w:r>
        <w:rPr>
          <w:rFonts w:ascii="新宋体" w:eastAsia="新宋体" w:hAnsi="新宋体" w:cs="新宋体"/>
          <w:color w:val="auto"/>
          <w:sz w:val="32"/>
          <w:szCs w:val="36"/>
        </w:rPr>
        <w:t>。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贸促会资料显示，</w:t>
      </w:r>
      <w:r>
        <w:rPr>
          <w:rFonts w:ascii="新宋体" w:eastAsia="新宋体" w:hAnsi="新宋体" w:cs="新宋体"/>
          <w:color w:val="auto"/>
          <w:sz w:val="32"/>
          <w:szCs w:val="36"/>
        </w:rPr>
        <w:t>2002</w:t>
      </w:r>
      <w:r>
        <w:rPr>
          <w:rFonts w:ascii="新宋体" w:eastAsia="新宋体" w:hAnsi="新宋体" w:cs="新宋体"/>
          <w:color w:val="auto"/>
          <w:sz w:val="32"/>
          <w:szCs w:val="36"/>
        </w:rPr>
        <w:t>年，全国各地仅以医疗仪器</w:t>
      </w:r>
      <w:r>
        <w:rPr>
          <w:rFonts w:ascii="新宋体" w:eastAsia="新宋体" w:hAnsi="新宋体" w:cs="新宋体"/>
          <w:color w:val="auto"/>
          <w:sz w:val="32"/>
          <w:szCs w:val="36"/>
        </w:rPr>
        <w:t>设备</w:t>
      </w:r>
      <w:r>
        <w:rPr>
          <w:rFonts w:ascii="新宋体" w:eastAsia="新宋体" w:hAnsi="新宋体" w:cs="新宋体"/>
          <w:color w:val="auto"/>
          <w:sz w:val="32"/>
          <w:szCs w:val="36"/>
        </w:rPr>
        <w:t>为主题的国际展览就有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个。</w:t>
      </w:r>
      <w:r>
        <w:rPr>
          <w:rFonts w:ascii="新宋体" w:eastAsia="新宋体" w:hAnsi="新宋体" w:cs="新宋体"/>
          <w:sz w:val="32"/>
        </w:rPr>
        <w:cr/>
      </w:r>
    </w:p>
    <w:p>
      <w:pPr>
        <w:spacing w:before="210" w:after="210" w:line="240" w:lineRule="auto"/>
        <w:ind w:left="1440" w:right="2340" w:firstLine="640"/>
        <w:rPr>
          <w:rFonts w:ascii="Helvetica" w:eastAsia="Helvetica" w:hAnsi="Helvetica" w:cs="Helvetica"/>
          <w:color w:val="auto"/>
          <w:sz w:val="36"/>
          <w:szCs w:val="36"/>
        </w:rPr>
        <w:sectPr>
          <w:pgSz w:w="19120" w:h="27060" w:orient="portrait"/>
          <w:pgMar w:top="1440" w:right="1440" w:bottom="1440" w:left="1440" w:header="0" w:footer="0" w:gutter="0"/>
          <w:cols w:num="1" w:space="708" w:equalWidth="0">
            <w:col w:w="16240"/>
          </w:cols>
        </w:sectPr>
      </w:pPr>
      <w:r>
        <w:rPr>
          <w:rFonts w:ascii="新宋体" w:eastAsia="新宋体" w:hAnsi="新宋体" w:cs="新宋体"/>
          <w:color w:val="auto"/>
          <w:sz w:val="32"/>
          <w:szCs w:val="36"/>
        </w:rPr>
        <w:t>（</w:t>
      </w:r>
      <w:r>
        <w:rPr>
          <w:rFonts w:ascii="新宋体" w:eastAsia="新宋体" w:hAnsi="新宋体" w:cs="新宋体"/>
          <w:color w:val="auto"/>
          <w:sz w:val="32"/>
          <w:szCs w:val="36"/>
        </w:rPr>
        <w:t>6</w:t>
      </w:r>
      <w:r>
        <w:rPr>
          <w:rFonts w:ascii="新宋体" w:eastAsia="新宋体" w:hAnsi="新宋体" w:cs="新宋体"/>
          <w:color w:val="auto"/>
          <w:sz w:val="32"/>
          <w:szCs w:val="36"/>
        </w:rPr>
        <w:t>）知识产权保护</w:t>
      </w:r>
      <w:r>
        <w:rPr>
          <w:rFonts w:ascii="新宋体" w:eastAsia="新宋体" w:hAnsi="新宋体" w:cs="新宋体"/>
          <w:color w:val="auto"/>
          <w:sz w:val="32"/>
          <w:szCs w:val="36"/>
        </w:rPr>
        <w:t>日趋</w:t>
      </w:r>
      <w:r>
        <w:rPr>
          <w:rFonts w:ascii="新宋体" w:eastAsia="新宋体" w:hAnsi="新宋体" w:cs="新宋体"/>
          <w:color w:val="auto"/>
          <w:sz w:val="32"/>
          <w:szCs w:val="36"/>
        </w:rPr>
        <w:t>突出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各种</w:t>
      </w:r>
      <w:r>
        <w:rPr>
          <w:rFonts w:ascii="新宋体" w:eastAsia="新宋体" w:hAnsi="新宋体" w:cs="新宋体"/>
          <w:color w:val="auto"/>
          <w:sz w:val="32"/>
          <w:szCs w:val="36"/>
        </w:rPr>
        <w:t>乱象亟待法律</w:t>
      </w:r>
      <w:r>
        <w:rPr>
          <w:rFonts w:ascii="新宋体" w:eastAsia="新宋体" w:hAnsi="新宋体" w:cs="新宋体"/>
          <w:color w:val="auto"/>
          <w:sz w:val="32"/>
          <w:szCs w:val="36"/>
        </w:rPr>
        <w:t>法例</w:t>
      </w:r>
      <w:r>
        <w:rPr>
          <w:rFonts w:ascii="新宋体" w:eastAsia="新宋体" w:hAnsi="新宋体" w:cs="新宋体"/>
          <w:color w:val="auto"/>
          <w:sz w:val="32"/>
          <w:szCs w:val="36"/>
        </w:rPr>
        <w:t>的</w:t>
      </w:r>
      <w:r>
        <w:rPr>
          <w:rFonts w:ascii="新宋体" w:eastAsia="新宋体" w:hAnsi="新宋体" w:cs="新宋体"/>
          <w:color w:val="auto"/>
          <w:sz w:val="32"/>
          <w:szCs w:val="36"/>
        </w:rPr>
        <w:t>完美</w:t>
      </w:r>
      <w:r>
        <w:rPr>
          <w:rFonts w:ascii="新宋体" w:eastAsia="新宋体" w:hAnsi="新宋体" w:cs="新宋体"/>
          <w:color w:val="auto"/>
          <w:sz w:val="32"/>
          <w:szCs w:val="36"/>
        </w:rPr>
        <w:t>。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七、</w:t>
      </w:r>
      <w:r>
        <w:rPr>
          <w:rFonts w:ascii="新宋体" w:eastAsia="新宋体" w:hAnsi="新宋体" w:cs="新宋体"/>
          <w:color w:val="auto"/>
          <w:sz w:val="32"/>
          <w:szCs w:val="36"/>
        </w:rPr>
        <w:t>事例</w:t>
      </w:r>
      <w:r>
        <w:rPr>
          <w:rFonts w:ascii="新宋体" w:eastAsia="新宋体" w:hAnsi="新宋体" w:cs="新宋体"/>
          <w:color w:val="auto"/>
          <w:sz w:val="32"/>
          <w:szCs w:val="36"/>
        </w:rPr>
        <w:t>剖析</w:t>
      </w:r>
      <w:r>
        <w:rPr>
          <w:rFonts w:ascii="新宋体" w:eastAsia="新宋体" w:hAnsi="新宋体" w:cs="新宋体"/>
          <w:color w:val="auto"/>
          <w:sz w:val="32"/>
          <w:szCs w:val="36"/>
        </w:rPr>
        <w:t>题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1</w:t>
      </w:r>
      <w:r>
        <w:rPr>
          <w:rFonts w:ascii="新宋体" w:eastAsia="新宋体" w:hAnsi="新宋体" w:cs="新宋体"/>
          <w:color w:val="auto"/>
          <w:sz w:val="32"/>
          <w:szCs w:val="36"/>
        </w:rPr>
        <w:t>、甲股份有限</w:t>
      </w:r>
      <w:r>
        <w:rPr>
          <w:rFonts w:ascii="新宋体" w:eastAsia="新宋体" w:hAnsi="新宋体" w:cs="新宋体"/>
          <w:color w:val="auto"/>
          <w:sz w:val="32"/>
          <w:szCs w:val="36"/>
        </w:rPr>
        <w:t>公司</w:t>
      </w:r>
      <w:r>
        <w:rPr>
          <w:rFonts w:ascii="新宋体" w:eastAsia="新宋体" w:hAnsi="新宋体" w:cs="新宋体"/>
          <w:color w:val="auto"/>
          <w:sz w:val="32"/>
          <w:szCs w:val="36"/>
        </w:rPr>
        <w:t>为</w:t>
      </w:r>
      <w:r>
        <w:rPr>
          <w:rFonts w:ascii="新宋体" w:eastAsia="新宋体" w:hAnsi="新宋体" w:cs="新宋体"/>
          <w:color w:val="auto"/>
          <w:sz w:val="32"/>
          <w:szCs w:val="36"/>
        </w:rPr>
        <w:t>倡始</w:t>
      </w:r>
      <w:r>
        <w:rPr>
          <w:rFonts w:ascii="新宋体" w:eastAsia="新宋体" w:hAnsi="新宋体" w:cs="新宋体"/>
          <w:color w:val="auto"/>
          <w:sz w:val="32"/>
          <w:szCs w:val="36"/>
        </w:rPr>
        <w:t>建立</w:t>
      </w:r>
      <w:r>
        <w:rPr>
          <w:rFonts w:ascii="新宋体" w:eastAsia="新宋体" w:hAnsi="新宋体" w:cs="新宋体"/>
          <w:color w:val="auto"/>
          <w:sz w:val="32"/>
          <w:szCs w:val="36"/>
        </w:rPr>
        <w:t>的股份</w:t>
      </w:r>
      <w:r>
        <w:rPr>
          <w:rFonts w:ascii="新宋体" w:eastAsia="新宋体" w:hAnsi="新宋体" w:cs="新宋体"/>
          <w:color w:val="auto"/>
          <w:sz w:val="32"/>
          <w:szCs w:val="36"/>
        </w:rPr>
        <w:t>公司</w:t>
      </w:r>
      <w:r>
        <w:rPr>
          <w:rFonts w:ascii="新宋体" w:eastAsia="新宋体" w:hAnsi="新宋体" w:cs="新宋体"/>
          <w:color w:val="auto"/>
          <w:sz w:val="32"/>
          <w:szCs w:val="36"/>
        </w:rPr>
        <w:t>，</w:t>
      </w:r>
      <w:r>
        <w:rPr>
          <w:rFonts w:ascii="新宋体" w:eastAsia="新宋体" w:hAnsi="新宋体" w:cs="新宋体"/>
          <w:color w:val="auto"/>
          <w:sz w:val="32"/>
          <w:szCs w:val="36"/>
        </w:rPr>
        <w:t>注册资本为人民币</w:t>
      </w:r>
      <w:r>
        <w:rPr>
          <w:rFonts w:ascii="新宋体" w:eastAsia="新宋体" w:hAnsi="新宋体" w:cs="新宋体"/>
          <w:color w:val="auto"/>
          <w:sz w:val="32"/>
          <w:szCs w:val="36"/>
        </w:rPr>
        <w:t>3000</w:t>
      </w:r>
      <w:r>
        <w:rPr>
          <w:rFonts w:ascii="新宋体" w:eastAsia="新宋体" w:hAnsi="新宋体" w:cs="新宋体"/>
          <w:color w:val="auto"/>
          <w:sz w:val="32"/>
          <w:szCs w:val="36"/>
        </w:rPr>
        <w:t>万元，</w:t>
      </w:r>
      <w:r>
        <w:rPr>
          <w:rFonts w:ascii="新宋体" w:eastAsia="新宋体" w:hAnsi="新宋体" w:cs="新宋体"/>
          <w:color w:val="auto"/>
          <w:sz w:val="32"/>
          <w:szCs w:val="36"/>
        </w:rPr>
        <w:t>公司</w:t>
      </w:r>
      <w:r>
        <w:rPr>
          <w:rFonts w:ascii="新宋体" w:eastAsia="新宋体" w:hAnsi="新宋体" w:cs="新宋体"/>
          <w:color w:val="auto"/>
          <w:sz w:val="32"/>
          <w:szCs w:val="36"/>
        </w:rPr>
        <w:t>章程规定每年</w:t>
      </w:r>
      <w:r>
        <w:rPr>
          <w:rFonts w:ascii="新宋体" w:eastAsia="新宋体" w:hAnsi="新宋体" w:cs="新宋体"/>
          <w:color w:val="auto"/>
          <w:sz w:val="32"/>
          <w:szCs w:val="36"/>
        </w:rPr>
        <w:t>6</w:t>
      </w:r>
      <w:r>
        <w:rPr>
          <w:rFonts w:ascii="新宋体" w:eastAsia="新宋体" w:hAnsi="新宋体" w:cs="新宋体"/>
          <w:color w:val="auto"/>
          <w:sz w:val="32"/>
          <w:szCs w:val="36"/>
        </w:rPr>
        <w:t>月</w:t>
      </w:r>
      <w:r>
        <w:rPr>
          <w:rFonts w:ascii="新宋体" w:eastAsia="新宋体" w:hAnsi="新宋体" w:cs="新宋体"/>
          <w:color w:val="auto"/>
          <w:sz w:val="32"/>
          <w:szCs w:val="36"/>
        </w:rPr>
        <w:t>1</w:t>
      </w:r>
      <w:r>
        <w:rPr>
          <w:rFonts w:ascii="新宋体" w:eastAsia="新宋体" w:hAnsi="新宋体" w:cs="新宋体"/>
          <w:color w:val="auto"/>
          <w:sz w:val="32"/>
          <w:szCs w:val="36"/>
        </w:rPr>
        <w:t>日召开股东大会年会。</w:t>
      </w:r>
      <w:r>
        <w:rPr>
          <w:rFonts w:ascii="新宋体" w:eastAsia="新宋体" w:hAnsi="新宋体" w:cs="新宋体"/>
          <w:color w:val="auto"/>
          <w:sz w:val="32"/>
          <w:szCs w:val="36"/>
        </w:rPr>
        <w:t>自</w:t>
      </w:r>
      <w:r>
        <w:rPr>
          <w:rFonts w:ascii="新宋体" w:eastAsia="新宋体" w:hAnsi="新宋体" w:cs="新宋体"/>
          <w:color w:val="auto"/>
          <w:sz w:val="32"/>
          <w:szCs w:val="36"/>
        </w:rPr>
        <w:t>2001</w:t>
      </w:r>
      <w:r>
        <w:rPr>
          <w:rFonts w:ascii="新宋体" w:eastAsia="新宋体" w:hAnsi="新宋体" w:cs="新宋体"/>
          <w:color w:val="auto"/>
          <w:sz w:val="32"/>
          <w:szCs w:val="36"/>
        </w:rPr>
        <w:t>年起，</w:t>
      </w:r>
      <w:r>
        <w:rPr>
          <w:rFonts w:ascii="新宋体" w:eastAsia="新宋体" w:hAnsi="新宋体" w:cs="新宋体"/>
          <w:color w:val="auto"/>
          <w:sz w:val="32"/>
          <w:szCs w:val="36"/>
        </w:rPr>
        <w:t>堕入</w:t>
      </w:r>
      <w:r>
        <w:rPr>
          <w:rFonts w:ascii="新宋体" w:eastAsia="新宋体" w:hAnsi="新宋体" w:cs="新宋体"/>
          <w:color w:val="auto"/>
          <w:sz w:val="32"/>
          <w:szCs w:val="36"/>
        </w:rPr>
        <w:t>损失</w:t>
      </w:r>
      <w:r>
        <w:rPr>
          <w:rFonts w:ascii="新宋体" w:eastAsia="新宋体" w:hAnsi="新宋体" w:cs="新宋体"/>
          <w:color w:val="auto"/>
          <w:sz w:val="32"/>
          <w:szCs w:val="36"/>
        </w:rPr>
        <w:t>境地。</w:t>
      </w:r>
      <w:r>
        <w:rPr>
          <w:rFonts w:ascii="新宋体" w:eastAsia="新宋体" w:hAnsi="新宋体" w:cs="新宋体"/>
          <w:color w:val="auto"/>
          <w:sz w:val="32"/>
          <w:szCs w:val="36"/>
        </w:rPr>
        <w:t>2002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年</w:t>
      </w:r>
      <w:r>
        <w:rPr>
          <w:rFonts w:ascii="新宋体" w:eastAsia="新宋体" w:hAnsi="新宋体" w:cs="新宋体"/>
          <w:color w:val="auto"/>
          <w:sz w:val="32"/>
          <w:szCs w:val="36"/>
        </w:rPr>
        <w:t>5</w:t>
      </w:r>
      <w:r>
        <w:rPr>
          <w:rFonts w:ascii="新宋体" w:eastAsia="新宋体" w:hAnsi="新宋体" w:cs="新宋体"/>
          <w:color w:val="auto"/>
          <w:sz w:val="32"/>
          <w:szCs w:val="36"/>
        </w:rPr>
        <w:t>月，部分</w:t>
      </w:r>
      <w:r>
        <w:rPr>
          <w:rFonts w:ascii="新宋体" w:eastAsia="新宋体" w:hAnsi="新宋体" w:cs="新宋体"/>
          <w:color w:val="auto"/>
          <w:sz w:val="32"/>
          <w:szCs w:val="36"/>
        </w:rPr>
        <w:t>公司</w:t>
      </w:r>
      <w:r>
        <w:rPr>
          <w:rFonts w:ascii="新宋体" w:eastAsia="新宋体" w:hAnsi="新宋体" w:cs="新宋体"/>
          <w:color w:val="auto"/>
          <w:sz w:val="32"/>
          <w:szCs w:val="36"/>
        </w:rPr>
        <w:t>股东要求查阅财务账册遭拒绝。</w:t>
      </w:r>
      <w:r>
        <w:rPr>
          <w:rFonts w:ascii="新宋体" w:eastAsia="新宋体" w:hAnsi="新宋体" w:cs="新宋体"/>
          <w:color w:val="auto"/>
          <w:sz w:val="32"/>
          <w:szCs w:val="36"/>
        </w:rPr>
        <w:t>2002</w:t>
      </w:r>
      <w:r>
        <w:rPr>
          <w:rFonts w:ascii="新宋体" w:eastAsia="新宋体" w:hAnsi="新宋体" w:cs="新宋体"/>
          <w:color w:val="auto"/>
          <w:sz w:val="32"/>
          <w:szCs w:val="36"/>
        </w:rPr>
        <w:t>年股东大会召开，股东们</w:t>
      </w:r>
      <w:r>
        <w:rPr>
          <w:rFonts w:ascii="新宋体" w:eastAsia="新宋体" w:hAnsi="新宋体" w:cs="新宋体"/>
          <w:color w:val="auto"/>
          <w:sz w:val="32"/>
          <w:szCs w:val="36"/>
        </w:rPr>
        <w:t>觉察</w:t>
      </w:r>
      <w:r>
        <w:rPr>
          <w:rFonts w:ascii="新宋体" w:eastAsia="新宋体" w:hAnsi="新宋体" w:cs="新宋体"/>
          <w:color w:val="auto"/>
          <w:sz w:val="32"/>
          <w:szCs w:val="36"/>
        </w:rPr>
        <w:t>公司</w:t>
      </w:r>
      <w:r>
        <w:rPr>
          <w:rFonts w:ascii="新宋体" w:eastAsia="新宋体" w:hAnsi="新宋体" w:cs="新宋体"/>
          <w:color w:val="auto"/>
          <w:sz w:val="32"/>
          <w:szCs w:val="36"/>
        </w:rPr>
        <w:t>财务会计报表仍不向他们</w:t>
      </w:r>
      <w:r>
        <w:rPr>
          <w:rFonts w:ascii="新宋体" w:eastAsia="新宋体" w:hAnsi="新宋体" w:cs="新宋体"/>
          <w:color w:val="auto"/>
          <w:sz w:val="32"/>
          <w:szCs w:val="36"/>
        </w:rPr>
        <w:t>公然</w:t>
      </w:r>
      <w:r>
        <w:rPr>
          <w:rFonts w:ascii="新宋体" w:eastAsia="新宋体" w:hAnsi="新宋体" w:cs="新宋体"/>
          <w:color w:val="auto"/>
          <w:sz w:val="32"/>
          <w:szCs w:val="36"/>
        </w:rPr>
        <w:t>，</w:t>
      </w:r>
      <w:r>
        <w:rPr>
          <w:rFonts w:ascii="新宋体" w:eastAsia="新宋体" w:hAnsi="新宋体" w:cs="新宋体"/>
          <w:color w:val="auto"/>
          <w:sz w:val="32"/>
          <w:szCs w:val="36"/>
        </w:rPr>
        <w:t>原由</w:t>
      </w:r>
      <w:r>
        <w:rPr>
          <w:rFonts w:ascii="新宋体" w:eastAsia="新宋体" w:hAnsi="新宋体" w:cs="新宋体"/>
          <w:color w:val="auto"/>
          <w:sz w:val="32"/>
          <w:szCs w:val="36"/>
        </w:rPr>
        <w:t>是</w:t>
      </w:r>
      <w:r>
        <w:rPr>
          <w:rFonts w:ascii="新宋体" w:eastAsia="新宋体" w:hAnsi="新宋体" w:cs="新宋体"/>
          <w:color w:val="auto"/>
          <w:sz w:val="32"/>
          <w:szCs w:val="36"/>
        </w:rPr>
        <w:t>公司</w:t>
      </w:r>
      <w:r>
        <w:rPr>
          <w:rFonts w:ascii="新宋体" w:eastAsia="新宋体" w:hAnsi="新宋体" w:cs="新宋体"/>
          <w:color w:val="auto"/>
          <w:sz w:val="32"/>
          <w:szCs w:val="36"/>
        </w:rPr>
        <w:t>的商业</w:t>
      </w:r>
      <w:r>
        <w:rPr>
          <w:rFonts w:ascii="新宋体" w:eastAsia="新宋体" w:hAnsi="新宋体" w:cs="新宋体"/>
          <w:color w:val="auto"/>
          <w:sz w:val="32"/>
          <w:szCs w:val="36"/>
        </w:rPr>
        <w:t>奥密</w:t>
      </w:r>
      <w:r>
        <w:rPr>
          <w:rFonts w:ascii="新宋体" w:eastAsia="新宋体" w:hAnsi="新宋体" w:cs="新宋体"/>
          <w:color w:val="auto"/>
          <w:sz w:val="32"/>
          <w:szCs w:val="36"/>
        </w:rPr>
        <w:t>股东们无需知道。经股东们</w:t>
      </w:r>
      <w:r>
        <w:rPr>
          <w:rFonts w:ascii="新宋体" w:eastAsia="新宋体" w:hAnsi="新宋体" w:cs="新宋体"/>
          <w:color w:val="auto"/>
          <w:sz w:val="32"/>
          <w:szCs w:val="36"/>
        </w:rPr>
        <w:t>激烈</w:t>
      </w:r>
      <w:r>
        <w:rPr>
          <w:rFonts w:ascii="新宋体" w:eastAsia="新宋体" w:hAnsi="新宋体" w:cs="新宋体"/>
          <w:color w:val="auto"/>
          <w:sz w:val="32"/>
          <w:szCs w:val="36"/>
        </w:rPr>
        <w:t>要求，</w:t>
      </w:r>
      <w:r>
        <w:rPr>
          <w:rFonts w:ascii="新宋体" w:eastAsia="新宋体" w:hAnsi="新宋体" w:cs="新宋体"/>
          <w:color w:val="auto"/>
          <w:sz w:val="32"/>
          <w:szCs w:val="36"/>
        </w:rPr>
        <w:t>公司</w:t>
      </w:r>
      <w:r>
        <w:rPr>
          <w:rFonts w:ascii="新宋体" w:eastAsia="新宋体" w:hAnsi="新宋体" w:cs="新宋体"/>
          <w:color w:val="auto"/>
          <w:sz w:val="32"/>
          <w:szCs w:val="36"/>
        </w:rPr>
        <w:t>才</w:t>
      </w:r>
      <w:r>
        <w:rPr>
          <w:rFonts w:ascii="新宋体" w:eastAsia="新宋体" w:hAnsi="新宋体" w:cs="新宋体"/>
          <w:color w:val="auto"/>
          <w:sz w:val="32"/>
          <w:szCs w:val="36"/>
        </w:rPr>
        <w:t>供应</w:t>
      </w:r>
      <w:r>
        <w:rPr>
          <w:rFonts w:ascii="新宋体" w:eastAsia="新宋体" w:hAnsi="新宋体" w:cs="新宋体"/>
          <w:color w:val="auto"/>
          <w:sz w:val="32"/>
          <w:szCs w:val="36"/>
        </w:rPr>
        <w:t>了一套财会报表，</w:t>
      </w:r>
      <w:r>
        <w:rPr>
          <w:rFonts w:ascii="新宋体" w:eastAsia="新宋体" w:hAnsi="新宋体" w:cs="新宋体"/>
          <w:color w:val="auto"/>
          <w:sz w:val="32"/>
          <w:szCs w:val="36"/>
        </w:rPr>
        <w:t>包含</w:t>
      </w:r>
      <w:r>
        <w:rPr>
          <w:rFonts w:ascii="新宋体" w:eastAsia="新宋体" w:hAnsi="新宋体" w:cs="新宋体"/>
          <w:color w:val="auto"/>
          <w:sz w:val="32"/>
          <w:szCs w:val="36"/>
        </w:rPr>
        <w:t>财富</w:t>
      </w:r>
      <w:r>
        <w:rPr>
          <w:rFonts w:ascii="新宋体" w:eastAsia="新宋体" w:hAnsi="新宋体" w:cs="新宋体"/>
          <w:color w:val="auto"/>
          <w:sz w:val="32"/>
          <w:szCs w:val="36"/>
        </w:rPr>
        <w:t>欠债</w:t>
      </w:r>
      <w:r>
        <w:rPr>
          <w:rFonts w:ascii="新宋体" w:eastAsia="新宋体" w:hAnsi="新宋体" w:cs="新宋体"/>
          <w:color w:val="auto"/>
          <w:sz w:val="32"/>
          <w:szCs w:val="36"/>
        </w:rPr>
        <w:t>表和</w:t>
      </w:r>
      <w:r>
        <w:rPr>
          <w:rFonts w:ascii="新宋体" w:eastAsia="新宋体" w:hAnsi="新宋体" w:cs="新宋体"/>
          <w:color w:val="auto"/>
          <w:sz w:val="32"/>
          <w:szCs w:val="36"/>
        </w:rPr>
        <w:t>收益</w:t>
      </w:r>
      <w:r>
        <w:rPr>
          <w:rFonts w:ascii="新宋体" w:eastAsia="新宋体" w:hAnsi="新宋体" w:cs="新宋体"/>
          <w:color w:val="auto"/>
          <w:sz w:val="32"/>
          <w:szCs w:val="36"/>
        </w:rPr>
        <w:t>分派</w:t>
      </w:r>
      <w:r>
        <w:rPr>
          <w:rFonts w:ascii="新宋体" w:eastAsia="新宋体" w:hAnsi="新宋体" w:cs="新宋体"/>
          <w:color w:val="auto"/>
          <w:sz w:val="32"/>
          <w:szCs w:val="36"/>
        </w:rPr>
        <w:t>表。股东大会年会</w:t>
      </w:r>
      <w:r>
        <w:rPr>
          <w:rFonts w:ascii="新宋体" w:eastAsia="新宋体" w:hAnsi="新宋体" w:cs="新宋体"/>
          <w:color w:val="auto"/>
          <w:sz w:val="32"/>
          <w:szCs w:val="36"/>
        </w:rPr>
        <w:t>休会</w:t>
      </w:r>
      <w:r>
        <w:rPr>
          <w:rFonts w:ascii="新宋体" w:eastAsia="新宋体" w:hAnsi="新宋体" w:cs="新宋体"/>
          <w:color w:val="auto"/>
          <w:sz w:val="32"/>
          <w:szCs w:val="36"/>
        </w:rPr>
        <w:t>后，</w:t>
      </w:r>
      <w:r>
        <w:rPr>
          <w:rFonts w:ascii="新宋体" w:eastAsia="新宋体" w:hAnsi="新宋体" w:cs="新宋体"/>
          <w:color w:val="auto"/>
          <w:sz w:val="32"/>
          <w:szCs w:val="36"/>
        </w:rPr>
        <w:t>许多</w:t>
      </w:r>
      <w:r>
        <w:rPr>
          <w:rFonts w:ascii="新宋体" w:eastAsia="新宋体" w:hAnsi="新宋体" w:cs="新宋体"/>
          <w:color w:val="auto"/>
          <w:sz w:val="32"/>
          <w:szCs w:val="36"/>
        </w:rPr>
        <w:t>股东</w:t>
      </w:r>
      <w:r>
        <w:rPr>
          <w:rFonts w:ascii="新宋体" w:eastAsia="新宋体" w:hAnsi="新宋体" w:cs="新宋体"/>
          <w:color w:val="auto"/>
          <w:sz w:val="32"/>
          <w:szCs w:val="36"/>
        </w:rPr>
        <w:t>认识</w:t>
      </w:r>
      <w:r>
        <w:rPr>
          <w:rFonts w:ascii="新宋体" w:eastAsia="新宋体" w:hAnsi="新宋体" w:cs="新宋体"/>
          <w:color w:val="auto"/>
          <w:sz w:val="32"/>
          <w:szCs w:val="36"/>
        </w:rPr>
        <w:t>到</w:t>
      </w:r>
      <w:r>
        <w:rPr>
          <w:rFonts w:ascii="新宋体" w:eastAsia="新宋体" w:hAnsi="新宋体" w:cs="新宋体"/>
          <w:color w:val="auto"/>
          <w:sz w:val="32"/>
          <w:szCs w:val="36"/>
        </w:rPr>
        <w:t>公司</w:t>
      </w:r>
      <w:r>
        <w:rPr>
          <w:rFonts w:ascii="新宋体" w:eastAsia="新宋体" w:hAnsi="新宋体" w:cs="新宋体"/>
          <w:color w:val="auto"/>
          <w:sz w:val="32"/>
          <w:szCs w:val="36"/>
        </w:rPr>
        <w:t>供应</w:t>
      </w:r>
      <w:r>
        <w:rPr>
          <w:rFonts w:ascii="新宋体" w:eastAsia="新宋体" w:hAnsi="新宋体" w:cs="新宋体"/>
          <w:color w:val="auto"/>
          <w:sz w:val="32"/>
          <w:szCs w:val="36"/>
        </w:rPr>
        <w:t>给他们的财会报表与送交工商部门、税务部门的不一致，</w:t>
      </w:r>
      <w:r>
        <w:rPr>
          <w:rFonts w:ascii="新宋体" w:eastAsia="新宋体" w:hAnsi="新宋体" w:cs="新宋体"/>
          <w:color w:val="auto"/>
          <w:sz w:val="32"/>
          <w:szCs w:val="36"/>
        </w:rPr>
        <w:t>公司</w:t>
      </w:r>
      <w:r>
        <w:rPr>
          <w:rFonts w:ascii="新宋体" w:eastAsia="新宋体" w:hAnsi="新宋体" w:cs="新宋体"/>
          <w:color w:val="auto"/>
          <w:sz w:val="32"/>
          <w:szCs w:val="36"/>
        </w:rPr>
        <w:t>对此的</w:t>
      </w:r>
      <w:r>
        <w:rPr>
          <w:rFonts w:ascii="新宋体" w:eastAsia="新宋体" w:hAnsi="新宋体" w:cs="新宋体"/>
          <w:color w:val="auto"/>
          <w:sz w:val="32"/>
          <w:szCs w:val="36"/>
        </w:rPr>
        <w:t>解说</w:t>
      </w:r>
      <w:r>
        <w:rPr>
          <w:rFonts w:ascii="新宋体" w:eastAsia="新宋体" w:hAnsi="新宋体" w:cs="新宋体"/>
          <w:color w:val="auto"/>
          <w:sz w:val="32"/>
          <w:szCs w:val="36"/>
        </w:rPr>
        <w:t>是送交</w:t>
      </w:r>
      <w:r>
        <w:rPr>
          <w:rFonts w:ascii="新宋体" w:eastAsia="新宋体" w:hAnsi="新宋体" w:cs="新宋体"/>
          <w:color w:val="auto"/>
          <w:sz w:val="32"/>
          <w:szCs w:val="36"/>
        </w:rPr>
        <w:t>相关</w:t>
      </w:r>
      <w:r>
        <w:rPr>
          <w:rFonts w:ascii="新宋体" w:eastAsia="新宋体" w:hAnsi="新宋体" w:cs="新宋体"/>
          <w:color w:val="auto"/>
          <w:sz w:val="32"/>
          <w:szCs w:val="36"/>
        </w:rPr>
        <w:t>部门的会计报表是为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对付</w:t>
      </w:r>
      <w:r>
        <w:rPr>
          <w:rFonts w:ascii="新宋体" w:eastAsia="新宋体" w:hAnsi="新宋体" w:cs="新宋体"/>
          <w:color w:val="auto"/>
          <w:sz w:val="32"/>
          <w:szCs w:val="36"/>
        </w:rPr>
        <w:t>检查的，股东们看到的才是</w:t>
      </w:r>
      <w:r>
        <w:rPr>
          <w:rFonts w:ascii="新宋体" w:eastAsia="新宋体" w:hAnsi="新宋体" w:cs="新宋体"/>
          <w:color w:val="auto"/>
          <w:sz w:val="32"/>
          <w:szCs w:val="36"/>
        </w:rPr>
        <w:t>真切</w:t>
      </w:r>
      <w:r>
        <w:rPr>
          <w:rFonts w:ascii="新宋体" w:eastAsia="新宋体" w:hAnsi="新宋体" w:cs="新宋体"/>
          <w:color w:val="auto"/>
          <w:sz w:val="32"/>
          <w:szCs w:val="36"/>
        </w:rPr>
        <w:t>的账册。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试</w:t>
      </w:r>
      <w:r>
        <w:rPr>
          <w:rFonts w:ascii="新宋体" w:eastAsia="新宋体" w:hAnsi="新宋体" w:cs="新宋体"/>
          <w:color w:val="auto"/>
          <w:sz w:val="32"/>
          <w:szCs w:val="36"/>
        </w:rPr>
        <w:t>依据</w:t>
      </w:r>
      <w:r>
        <w:rPr>
          <w:rFonts w:ascii="新宋体" w:eastAsia="新宋体" w:hAnsi="新宋体" w:cs="新宋体"/>
          <w:color w:val="auto"/>
          <w:sz w:val="32"/>
          <w:szCs w:val="36"/>
        </w:rPr>
        <w:t>《</w:t>
      </w:r>
      <w:r>
        <w:rPr>
          <w:rFonts w:ascii="新宋体" w:eastAsia="新宋体" w:hAnsi="新宋体" w:cs="新宋体"/>
          <w:color w:val="auto"/>
          <w:sz w:val="32"/>
          <w:szCs w:val="36"/>
        </w:rPr>
        <w:t>公司</w:t>
      </w:r>
      <w:r>
        <w:rPr>
          <w:rFonts w:ascii="新宋体" w:eastAsia="新宋体" w:hAnsi="新宋体" w:cs="新宋体"/>
          <w:color w:val="auto"/>
          <w:sz w:val="32"/>
          <w:szCs w:val="36"/>
        </w:rPr>
        <w:t>法》知识，指出甲</w:t>
      </w:r>
      <w:r>
        <w:rPr>
          <w:rFonts w:ascii="新宋体" w:eastAsia="新宋体" w:hAnsi="新宋体" w:cs="新宋体"/>
          <w:color w:val="auto"/>
          <w:sz w:val="32"/>
          <w:szCs w:val="36"/>
        </w:rPr>
        <w:t>公司</w:t>
      </w:r>
      <w:r>
        <w:rPr>
          <w:rFonts w:ascii="新宋体" w:eastAsia="新宋体" w:hAnsi="新宋体" w:cs="新宋体"/>
          <w:color w:val="auto"/>
          <w:sz w:val="32"/>
          <w:szCs w:val="36"/>
        </w:rPr>
        <w:t>存在的法律问题，并说明</w:t>
      </w:r>
      <w:r>
        <w:rPr>
          <w:rFonts w:ascii="新宋体" w:eastAsia="新宋体" w:hAnsi="新宋体" w:cs="新宋体"/>
          <w:color w:val="auto"/>
          <w:sz w:val="32"/>
          <w:szCs w:val="36"/>
        </w:rPr>
        <w:t>原由</w:t>
      </w:r>
      <w:r>
        <w:rPr>
          <w:rFonts w:ascii="新宋体" w:eastAsia="新宋体" w:hAnsi="新宋体" w:cs="新宋体"/>
          <w:color w:val="auto"/>
          <w:sz w:val="32"/>
          <w:szCs w:val="36"/>
        </w:rPr>
        <w:t>。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答：此案中甲</w:t>
      </w:r>
      <w:r>
        <w:rPr>
          <w:rFonts w:ascii="新宋体" w:eastAsia="新宋体" w:hAnsi="新宋体" w:cs="新宋体"/>
          <w:color w:val="auto"/>
          <w:sz w:val="32"/>
          <w:szCs w:val="36"/>
        </w:rPr>
        <w:t>公司</w:t>
      </w:r>
      <w:r>
        <w:rPr>
          <w:rFonts w:ascii="新宋体" w:eastAsia="新宋体" w:hAnsi="新宋体" w:cs="新宋体"/>
          <w:color w:val="auto"/>
          <w:sz w:val="32"/>
          <w:szCs w:val="36"/>
        </w:rPr>
        <w:t>存在的问题有三：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（</w:t>
      </w:r>
      <w:r>
        <w:rPr>
          <w:rFonts w:ascii="新宋体" w:eastAsia="新宋体" w:hAnsi="新宋体" w:cs="新宋体"/>
          <w:color w:val="auto"/>
          <w:sz w:val="32"/>
          <w:szCs w:val="36"/>
        </w:rPr>
        <w:t>1</w:t>
      </w:r>
      <w:r>
        <w:rPr>
          <w:rFonts w:ascii="新宋体" w:eastAsia="新宋体" w:hAnsi="新宋体" w:cs="新宋体"/>
          <w:color w:val="auto"/>
          <w:sz w:val="32"/>
          <w:szCs w:val="36"/>
        </w:rPr>
        <w:t>）</w:t>
      </w:r>
      <w:r>
        <w:rPr>
          <w:rFonts w:ascii="新宋体" w:eastAsia="新宋体" w:hAnsi="新宋体" w:cs="新宋体"/>
          <w:color w:val="auto"/>
          <w:sz w:val="32"/>
          <w:szCs w:val="36"/>
        </w:rPr>
        <w:t>不妥</w:t>
      </w:r>
      <w:r>
        <w:rPr>
          <w:rFonts w:ascii="新宋体" w:eastAsia="新宋体" w:hAnsi="新宋体" w:cs="新宋体"/>
          <w:color w:val="auto"/>
          <w:sz w:val="32"/>
          <w:szCs w:val="36"/>
        </w:rPr>
        <w:t>阻挡</w:t>
      </w:r>
      <w:r>
        <w:rPr>
          <w:rFonts w:ascii="新宋体" w:eastAsia="新宋体" w:hAnsi="新宋体" w:cs="新宋体"/>
          <w:color w:val="auto"/>
          <w:sz w:val="32"/>
          <w:szCs w:val="36"/>
        </w:rPr>
        <w:t>公司</w:t>
      </w:r>
      <w:r>
        <w:rPr>
          <w:rFonts w:ascii="新宋体" w:eastAsia="新宋体" w:hAnsi="新宋体" w:cs="新宋体"/>
          <w:color w:val="auto"/>
          <w:sz w:val="32"/>
          <w:szCs w:val="36"/>
        </w:rPr>
        <w:t>股东对</w:t>
      </w:r>
      <w:r>
        <w:rPr>
          <w:rFonts w:ascii="新宋体" w:eastAsia="新宋体" w:hAnsi="新宋体" w:cs="新宋体"/>
          <w:color w:val="auto"/>
          <w:sz w:val="32"/>
          <w:szCs w:val="36"/>
        </w:rPr>
        <w:t>公司</w:t>
      </w:r>
      <w:r>
        <w:rPr>
          <w:rFonts w:ascii="新宋体" w:eastAsia="新宋体" w:hAnsi="新宋体" w:cs="新宋体"/>
          <w:color w:val="auto"/>
          <w:sz w:val="32"/>
          <w:szCs w:val="36"/>
        </w:rPr>
        <w:t>财务会计报告的查阅权。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《</w:t>
      </w:r>
      <w:r>
        <w:rPr>
          <w:rFonts w:ascii="新宋体" w:eastAsia="新宋体" w:hAnsi="新宋体" w:cs="新宋体"/>
          <w:color w:val="auto"/>
          <w:sz w:val="32"/>
          <w:szCs w:val="36"/>
        </w:rPr>
        <w:t>公司</w:t>
      </w:r>
      <w:r>
        <w:rPr>
          <w:rFonts w:ascii="新宋体" w:eastAsia="新宋体" w:hAnsi="新宋体" w:cs="新宋体"/>
          <w:color w:val="auto"/>
          <w:sz w:val="32"/>
          <w:szCs w:val="36"/>
        </w:rPr>
        <w:t>法》规定，</w:t>
      </w:r>
      <w:r>
        <w:rPr>
          <w:rFonts w:ascii="新宋体" w:eastAsia="新宋体" w:hAnsi="新宋体" w:cs="新宋体"/>
          <w:color w:val="auto"/>
          <w:sz w:val="32"/>
          <w:szCs w:val="36"/>
        </w:rPr>
        <w:t>公司</w:t>
      </w:r>
      <w:r>
        <w:rPr>
          <w:rFonts w:ascii="新宋体" w:eastAsia="新宋体" w:hAnsi="新宋体" w:cs="新宋体"/>
          <w:color w:val="auto"/>
          <w:sz w:val="32"/>
          <w:szCs w:val="36"/>
        </w:rPr>
        <w:t>股东有权查阅</w:t>
      </w:r>
      <w:r>
        <w:rPr>
          <w:rFonts w:ascii="新宋体" w:eastAsia="新宋体" w:hAnsi="新宋体" w:cs="新宋体"/>
          <w:color w:val="auto"/>
          <w:sz w:val="32"/>
          <w:szCs w:val="36"/>
        </w:rPr>
        <w:t>公司</w:t>
      </w:r>
      <w:r>
        <w:rPr>
          <w:rFonts w:ascii="新宋体" w:eastAsia="新宋体" w:hAnsi="新宋体" w:cs="新宋体"/>
          <w:color w:val="auto"/>
          <w:sz w:val="32"/>
          <w:szCs w:val="36"/>
        </w:rPr>
        <w:t>的财务会计报告。</w:t>
      </w:r>
      <w:r>
        <w:rPr>
          <w:rFonts w:ascii="新宋体" w:eastAsia="新宋体" w:hAnsi="新宋体" w:cs="新宋体"/>
          <w:color w:val="auto"/>
          <w:sz w:val="32"/>
          <w:szCs w:val="36"/>
        </w:rPr>
        <w:t>公司</w:t>
      </w:r>
      <w:r>
        <w:rPr>
          <w:rFonts w:ascii="新宋体" w:eastAsia="新宋体" w:hAnsi="新宋体" w:cs="新宋体"/>
          <w:color w:val="auto"/>
          <w:sz w:val="32"/>
          <w:szCs w:val="36"/>
        </w:rPr>
        <w:t>应该</w:t>
      </w:r>
      <w:r>
        <w:rPr>
          <w:rFonts w:ascii="新宋体" w:eastAsia="新宋体" w:hAnsi="新宋体" w:cs="新宋体"/>
          <w:color w:val="auto"/>
          <w:sz w:val="32"/>
          <w:szCs w:val="36"/>
        </w:rPr>
        <w:t>在每一会计年度终了时制作财务报告，最迟应在次年的</w:t>
      </w:r>
      <w:r>
        <w:rPr>
          <w:rFonts w:ascii="新宋体" w:eastAsia="新宋体" w:hAnsi="新宋体" w:cs="新宋体"/>
          <w:color w:val="auto"/>
          <w:sz w:val="32"/>
          <w:szCs w:val="36"/>
        </w:rPr>
        <w:t>4</w:t>
      </w:r>
      <w:r>
        <w:rPr>
          <w:rFonts w:ascii="新宋体" w:eastAsia="新宋体" w:hAnsi="新宋体" w:cs="新宋体"/>
          <w:color w:val="auto"/>
          <w:sz w:val="32"/>
          <w:szCs w:val="36"/>
        </w:rPr>
        <w:t>月</w:t>
      </w:r>
      <w:r>
        <w:rPr>
          <w:rFonts w:ascii="新宋体" w:eastAsia="新宋体" w:hAnsi="新宋体" w:cs="新宋体"/>
          <w:color w:val="auto"/>
          <w:sz w:val="32"/>
          <w:szCs w:val="36"/>
        </w:rPr>
        <w:t>30</w:t>
      </w:r>
      <w:r>
        <w:rPr>
          <w:rFonts w:ascii="新宋体" w:eastAsia="新宋体" w:hAnsi="新宋体" w:cs="新宋体"/>
          <w:color w:val="auto"/>
          <w:sz w:val="32"/>
          <w:szCs w:val="36"/>
        </w:rPr>
        <w:t>日前制作</w:t>
      </w:r>
      <w:r>
        <w:rPr>
          <w:rFonts w:ascii="新宋体" w:eastAsia="新宋体" w:hAnsi="新宋体" w:cs="新宋体"/>
          <w:color w:val="auto"/>
          <w:sz w:val="32"/>
          <w:szCs w:val="36"/>
        </w:rPr>
        <w:t>达成</w:t>
      </w:r>
      <w:r>
        <w:rPr>
          <w:rFonts w:ascii="新宋体" w:eastAsia="新宋体" w:hAnsi="新宋体" w:cs="新宋体"/>
          <w:color w:val="auto"/>
          <w:sz w:val="32"/>
          <w:szCs w:val="36"/>
        </w:rPr>
        <w:t>并提交</w:t>
      </w:r>
      <w:r>
        <w:rPr>
          <w:rFonts w:ascii="新宋体" w:eastAsia="新宋体" w:hAnsi="新宋体" w:cs="新宋体"/>
          <w:color w:val="auto"/>
          <w:sz w:val="32"/>
          <w:szCs w:val="36"/>
        </w:rPr>
        <w:t>相关</w:t>
      </w:r>
      <w:r>
        <w:rPr>
          <w:rFonts w:ascii="新宋体" w:eastAsia="新宋体" w:hAnsi="新宋体" w:cs="新宋体"/>
          <w:color w:val="auto"/>
          <w:sz w:val="32"/>
          <w:szCs w:val="36"/>
        </w:rPr>
        <w:t>主体。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未在</w:t>
      </w:r>
      <w:r>
        <w:rPr>
          <w:rFonts w:ascii="新宋体" w:eastAsia="新宋体" w:hAnsi="新宋体" w:cs="新宋体"/>
          <w:color w:val="auto"/>
          <w:sz w:val="32"/>
          <w:szCs w:val="36"/>
        </w:rPr>
        <w:t>公司</w:t>
      </w:r>
      <w:r>
        <w:rPr>
          <w:rFonts w:ascii="新宋体" w:eastAsia="新宋体" w:hAnsi="新宋体" w:cs="新宋体"/>
          <w:color w:val="auto"/>
          <w:sz w:val="32"/>
          <w:szCs w:val="36"/>
        </w:rPr>
        <w:t>股东年会召开</w:t>
      </w:r>
      <w:r>
        <w:rPr>
          <w:rFonts w:ascii="新宋体" w:eastAsia="新宋体" w:hAnsi="新宋体" w:cs="新宋体"/>
          <w:color w:val="auto"/>
          <w:sz w:val="32"/>
          <w:szCs w:val="36"/>
        </w:rPr>
        <w:t>20</w:t>
      </w:r>
      <w:r>
        <w:rPr>
          <w:rFonts w:ascii="新宋体" w:eastAsia="新宋体" w:hAnsi="新宋体" w:cs="新宋体"/>
          <w:color w:val="auto"/>
          <w:sz w:val="32"/>
          <w:szCs w:val="36"/>
        </w:rPr>
        <w:t>日前，将财务会计报表置备于本</w:t>
      </w:r>
      <w:r>
        <w:rPr>
          <w:rFonts w:ascii="新宋体" w:eastAsia="新宋体" w:hAnsi="新宋体" w:cs="新宋体"/>
          <w:color w:val="auto"/>
          <w:sz w:val="32"/>
          <w:szCs w:val="36"/>
        </w:rPr>
        <w:t>公司</w:t>
      </w:r>
      <w:r>
        <w:rPr>
          <w:rFonts w:ascii="新宋体" w:eastAsia="新宋体" w:hAnsi="新宋体" w:cs="新宋体"/>
          <w:color w:val="auto"/>
          <w:sz w:val="32"/>
          <w:szCs w:val="36"/>
        </w:rPr>
        <w:t>，供股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东查阅。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《</w:t>
      </w:r>
      <w:r>
        <w:rPr>
          <w:rFonts w:ascii="新宋体" w:eastAsia="新宋体" w:hAnsi="新宋体" w:cs="新宋体"/>
          <w:color w:val="auto"/>
          <w:sz w:val="32"/>
          <w:szCs w:val="36"/>
        </w:rPr>
        <w:t>公司</w:t>
      </w:r>
      <w:r>
        <w:rPr>
          <w:rFonts w:ascii="新宋体" w:eastAsia="新宋体" w:hAnsi="新宋体" w:cs="新宋体"/>
          <w:color w:val="auto"/>
          <w:sz w:val="32"/>
          <w:szCs w:val="36"/>
        </w:rPr>
        <w:t>法》规定，股份有限</w:t>
      </w:r>
      <w:r>
        <w:rPr>
          <w:rFonts w:ascii="新宋体" w:eastAsia="新宋体" w:hAnsi="新宋体" w:cs="新宋体"/>
          <w:color w:val="auto"/>
          <w:sz w:val="32"/>
          <w:szCs w:val="36"/>
        </w:rPr>
        <w:t>公司</w:t>
      </w:r>
      <w:r>
        <w:rPr>
          <w:rFonts w:ascii="新宋体" w:eastAsia="新宋体" w:hAnsi="新宋体" w:cs="新宋体"/>
          <w:color w:val="auto"/>
          <w:sz w:val="32"/>
          <w:szCs w:val="36"/>
        </w:rPr>
        <w:t>的财务会计报告应在召开股东大会年会的</w:t>
      </w:r>
      <w:r>
        <w:rPr>
          <w:rFonts w:ascii="新宋体" w:eastAsia="新宋体" w:hAnsi="新宋体" w:cs="新宋体"/>
          <w:color w:val="auto"/>
          <w:sz w:val="32"/>
          <w:szCs w:val="36"/>
        </w:rPr>
        <w:t>20</w:t>
      </w:r>
      <w:r>
        <w:rPr>
          <w:rFonts w:ascii="新宋体" w:eastAsia="新宋体" w:hAnsi="新宋体" w:cs="新宋体"/>
          <w:color w:val="auto"/>
          <w:sz w:val="32"/>
          <w:szCs w:val="36"/>
        </w:rPr>
        <w:t>日</w:t>
      </w:r>
      <w:r>
        <w:rPr>
          <w:rFonts w:ascii="新宋体" w:eastAsia="新宋体" w:hAnsi="新宋体" w:cs="新宋体"/>
          <w:color w:val="auto"/>
          <w:sz w:val="32"/>
          <w:szCs w:val="36"/>
        </w:rPr>
        <w:t>从前</w:t>
      </w:r>
      <w:r>
        <w:rPr>
          <w:rFonts w:ascii="新宋体" w:eastAsia="新宋体" w:hAnsi="新宋体" w:cs="新宋体"/>
          <w:color w:val="auto"/>
          <w:sz w:val="32"/>
          <w:szCs w:val="36"/>
        </w:rPr>
        <w:t>，置备于本</w:t>
      </w:r>
      <w:r>
        <w:rPr>
          <w:rFonts w:ascii="新宋体" w:eastAsia="新宋体" w:hAnsi="新宋体" w:cs="新宋体"/>
          <w:color w:val="auto"/>
          <w:sz w:val="32"/>
          <w:szCs w:val="36"/>
        </w:rPr>
        <w:t>公司</w:t>
      </w:r>
      <w:r>
        <w:rPr>
          <w:rFonts w:ascii="新宋体" w:eastAsia="新宋体" w:hAnsi="新宋体" w:cs="新宋体"/>
          <w:color w:val="auto"/>
          <w:sz w:val="32"/>
          <w:szCs w:val="36"/>
        </w:rPr>
        <w:t>，供股东查阅。</w:t>
      </w:r>
      <w:r>
        <w:rPr>
          <w:rFonts w:ascii="新宋体" w:eastAsia="新宋体" w:hAnsi="新宋体" w:cs="新宋体"/>
          <w:color w:val="auto"/>
          <w:sz w:val="32"/>
          <w:szCs w:val="36"/>
        </w:rPr>
        <w:t>公司</w:t>
      </w:r>
      <w:r>
        <w:rPr>
          <w:rFonts w:ascii="新宋体" w:eastAsia="新宋体" w:hAnsi="新宋体" w:cs="新宋体"/>
          <w:color w:val="auto"/>
          <w:sz w:val="32"/>
          <w:szCs w:val="36"/>
        </w:rPr>
        <w:t>的财务会计报告</w:t>
      </w:r>
      <w:r>
        <w:rPr>
          <w:rFonts w:ascii="新宋体" w:eastAsia="新宋体" w:hAnsi="新宋体" w:cs="新宋体"/>
          <w:color w:val="auto"/>
          <w:sz w:val="32"/>
          <w:szCs w:val="36"/>
        </w:rPr>
        <w:t>应该</w:t>
      </w:r>
      <w:r>
        <w:rPr>
          <w:rFonts w:ascii="新宋体" w:eastAsia="新宋体" w:hAnsi="新宋体" w:cs="新宋体"/>
          <w:color w:val="auto"/>
          <w:sz w:val="32"/>
          <w:szCs w:val="36"/>
        </w:rPr>
        <w:t>包含</w:t>
      </w:r>
      <w:r>
        <w:rPr>
          <w:rFonts w:ascii="新宋体" w:eastAsia="新宋体" w:hAnsi="新宋体" w:cs="新宋体"/>
          <w:color w:val="auto"/>
          <w:sz w:val="32"/>
          <w:szCs w:val="36"/>
        </w:rPr>
        <w:t>以下</w:t>
      </w:r>
      <w:r>
        <w:rPr>
          <w:rFonts w:ascii="新宋体" w:eastAsia="新宋体" w:hAnsi="新宋体" w:cs="新宋体"/>
          <w:color w:val="auto"/>
          <w:sz w:val="32"/>
          <w:szCs w:val="36"/>
        </w:rPr>
        <w:t>财</w:t>
      </w:r>
    </w:p>
    <w:p>
      <w:pPr>
        <w:spacing w:before="210" w:after="210" w:line="240" w:lineRule="auto"/>
        <w:ind w:left="1440" w:right="1560" w:firstLine="640"/>
        <w:rPr>
          <w:color w:val="auto"/>
          <w:sz w:val="20"/>
          <w:szCs w:val="20"/>
        </w:rPr>
      </w:pPr>
      <w:bookmarkStart w:id="6" w:name="page8"/>
      <w:bookmarkEnd w:id="6"/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务会计报表及</w:t>
      </w:r>
      <w:r>
        <w:rPr>
          <w:rFonts w:ascii="新宋体" w:eastAsia="新宋体" w:hAnsi="新宋体" w:cs="新宋体"/>
          <w:color w:val="auto"/>
          <w:sz w:val="32"/>
          <w:szCs w:val="36"/>
        </w:rPr>
        <w:t>隶属</w:t>
      </w:r>
      <w:r>
        <w:rPr>
          <w:rFonts w:ascii="新宋体" w:eastAsia="新宋体" w:hAnsi="新宋体" w:cs="新宋体"/>
          <w:color w:val="auto"/>
          <w:sz w:val="32"/>
          <w:szCs w:val="36"/>
        </w:rPr>
        <w:t>明细表：</w:t>
      </w:r>
      <w:r>
        <w:rPr>
          <w:rFonts w:ascii="新宋体" w:eastAsia="新宋体" w:hAnsi="新宋体" w:cs="新宋体"/>
          <w:color w:val="auto"/>
          <w:sz w:val="32"/>
          <w:szCs w:val="36"/>
        </w:rPr>
        <w:t>财富</w:t>
      </w:r>
      <w:r>
        <w:rPr>
          <w:rFonts w:ascii="新宋体" w:eastAsia="新宋体" w:hAnsi="新宋体" w:cs="新宋体"/>
          <w:color w:val="auto"/>
          <w:sz w:val="32"/>
          <w:szCs w:val="36"/>
        </w:rPr>
        <w:t>欠债</w:t>
      </w:r>
      <w:r>
        <w:rPr>
          <w:rFonts w:ascii="新宋体" w:eastAsia="新宋体" w:hAnsi="新宋体" w:cs="新宋体"/>
          <w:color w:val="auto"/>
          <w:sz w:val="32"/>
          <w:szCs w:val="36"/>
        </w:rPr>
        <w:t>表；损益表；</w:t>
      </w:r>
      <w:r>
        <w:rPr>
          <w:rFonts w:ascii="新宋体" w:eastAsia="新宋体" w:hAnsi="新宋体" w:cs="新宋体"/>
          <w:color w:val="auto"/>
          <w:sz w:val="32"/>
          <w:szCs w:val="36"/>
        </w:rPr>
        <w:t>财富</w:t>
      </w:r>
      <w:r>
        <w:rPr>
          <w:rFonts w:ascii="新宋体" w:eastAsia="新宋体" w:hAnsi="新宋体" w:cs="新宋体"/>
          <w:color w:val="auto"/>
          <w:sz w:val="32"/>
          <w:szCs w:val="36"/>
        </w:rPr>
        <w:t>状况</w:t>
      </w:r>
      <w:r>
        <w:rPr>
          <w:rFonts w:ascii="新宋体" w:eastAsia="新宋体" w:hAnsi="新宋体" w:cs="新宋体"/>
          <w:color w:val="auto"/>
          <w:sz w:val="32"/>
          <w:szCs w:val="36"/>
        </w:rPr>
        <w:t>改动</w:t>
      </w:r>
      <w:r>
        <w:rPr>
          <w:rFonts w:ascii="新宋体" w:eastAsia="新宋体" w:hAnsi="新宋体" w:cs="新宋体"/>
          <w:color w:val="auto"/>
          <w:sz w:val="32"/>
          <w:szCs w:val="36"/>
        </w:rPr>
        <w:t>表；财务</w:t>
      </w:r>
      <w:r>
        <w:rPr>
          <w:rFonts w:ascii="新宋体" w:eastAsia="新宋体" w:hAnsi="新宋体" w:cs="新宋体"/>
          <w:color w:val="auto"/>
          <w:sz w:val="32"/>
          <w:szCs w:val="36"/>
        </w:rPr>
        <w:t>状况</w:t>
      </w:r>
      <w:r>
        <w:rPr>
          <w:rFonts w:ascii="新宋体" w:eastAsia="新宋体" w:hAnsi="新宋体" w:cs="新宋体"/>
          <w:color w:val="auto"/>
          <w:sz w:val="32"/>
          <w:szCs w:val="36"/>
        </w:rPr>
        <w:t>说明书；</w:t>
      </w:r>
      <w:r>
        <w:rPr>
          <w:rFonts w:ascii="新宋体" w:eastAsia="新宋体" w:hAnsi="新宋体" w:cs="新宋体"/>
          <w:color w:val="auto"/>
          <w:sz w:val="32"/>
          <w:szCs w:val="36"/>
        </w:rPr>
        <w:t>收益</w:t>
      </w:r>
      <w:r>
        <w:rPr>
          <w:rFonts w:ascii="新宋体" w:eastAsia="新宋体" w:hAnsi="新宋体" w:cs="新宋体"/>
          <w:color w:val="auto"/>
          <w:sz w:val="32"/>
          <w:szCs w:val="36"/>
        </w:rPr>
        <w:t>分派</w:t>
      </w:r>
      <w:r>
        <w:rPr>
          <w:rFonts w:ascii="新宋体" w:eastAsia="新宋体" w:hAnsi="新宋体" w:cs="新宋体"/>
          <w:color w:val="auto"/>
          <w:sz w:val="32"/>
          <w:szCs w:val="36"/>
        </w:rPr>
        <w:t>表。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公司</w:t>
      </w:r>
      <w:r>
        <w:rPr>
          <w:rFonts w:ascii="新宋体" w:eastAsia="新宋体" w:hAnsi="新宋体" w:cs="新宋体"/>
          <w:color w:val="auto"/>
          <w:sz w:val="32"/>
          <w:szCs w:val="36"/>
        </w:rPr>
        <w:t>在法定的财务会计账册外，另立会计账册。</w:t>
      </w:r>
      <w:r>
        <w:rPr>
          <w:rFonts w:ascii="新宋体" w:eastAsia="新宋体" w:hAnsi="新宋体" w:cs="新宋体"/>
          <w:sz w:val="32"/>
        </w:rPr>
        <w:cr/>
      </w:r>
      <w:r>
        <w:rPr>
          <w:rFonts w:ascii="新宋体" w:eastAsia="新宋体" w:hAnsi="新宋体" w:cs="新宋体"/>
          <w:color w:val="auto"/>
          <w:sz w:val="32"/>
          <w:szCs w:val="36"/>
        </w:rPr>
        <w:t>本案中，供股东查阅的财务会计报表</w:t>
      </w:r>
      <w:r>
        <w:rPr>
          <w:rFonts w:ascii="新宋体" w:eastAsia="新宋体" w:hAnsi="新宋体" w:cs="新宋体"/>
          <w:color w:val="auto"/>
          <w:sz w:val="32"/>
          <w:szCs w:val="36"/>
        </w:rPr>
        <w:t>不单</w:t>
      </w:r>
      <w:r>
        <w:rPr>
          <w:rFonts w:ascii="新宋体" w:eastAsia="新宋体" w:hAnsi="新宋体" w:cs="新宋体"/>
          <w:color w:val="auto"/>
          <w:sz w:val="32"/>
          <w:szCs w:val="36"/>
        </w:rPr>
        <w:t>不</w:t>
      </w:r>
      <w:r>
        <w:rPr>
          <w:rFonts w:ascii="新宋体" w:eastAsia="新宋体" w:hAnsi="新宋体" w:cs="新宋体"/>
          <w:color w:val="auto"/>
          <w:sz w:val="32"/>
          <w:szCs w:val="36"/>
        </w:rPr>
        <w:t>完好</w:t>
      </w:r>
      <w:r>
        <w:rPr>
          <w:rFonts w:ascii="新宋体" w:eastAsia="新宋体" w:hAnsi="新宋体" w:cs="新宋体"/>
          <w:color w:val="auto"/>
          <w:sz w:val="32"/>
          <w:szCs w:val="36"/>
        </w:rPr>
        <w:t>，</w:t>
      </w:r>
      <w:r>
        <w:rPr>
          <w:rFonts w:ascii="新宋体" w:eastAsia="新宋体" w:hAnsi="新宋体" w:cs="新宋体"/>
          <w:color w:val="auto"/>
          <w:sz w:val="32"/>
          <w:szCs w:val="36"/>
        </w:rPr>
        <w:t>缺乏</w:t>
      </w:r>
      <w:r>
        <w:rPr>
          <w:rFonts w:ascii="新宋体" w:eastAsia="新宋体" w:hAnsi="新宋体" w:cs="新宋体"/>
          <w:color w:val="auto"/>
          <w:sz w:val="32"/>
          <w:szCs w:val="36"/>
        </w:rPr>
        <w:t>损益表、</w:t>
      </w:r>
      <w:r>
        <w:rPr>
          <w:rFonts w:ascii="新宋体" w:eastAsia="新宋体" w:hAnsi="新宋体" w:cs="新宋体"/>
          <w:color w:val="auto"/>
          <w:sz w:val="32"/>
          <w:szCs w:val="36"/>
        </w:rPr>
        <w:t>财务</w:t>
      </w:r>
      <w:r>
        <w:rPr>
          <w:rFonts w:ascii="新宋体" w:eastAsia="新宋体" w:hAnsi="新宋体" w:cs="新宋体"/>
          <w:color w:val="auto"/>
          <w:sz w:val="32"/>
          <w:szCs w:val="36"/>
        </w:rPr>
        <w:t>状况</w:t>
      </w:r>
      <w:r>
        <w:rPr>
          <w:rFonts w:ascii="新宋体" w:eastAsia="新宋体" w:hAnsi="新宋体" w:cs="新宋体"/>
          <w:color w:val="auto"/>
          <w:sz w:val="32"/>
          <w:szCs w:val="36"/>
        </w:rPr>
        <w:t>改动</w:t>
      </w:r>
      <w:r>
        <w:rPr>
          <w:rFonts w:ascii="新宋体" w:eastAsia="新宋体" w:hAnsi="新宋体" w:cs="新宋体"/>
          <w:color w:val="auto"/>
          <w:sz w:val="32"/>
          <w:szCs w:val="36"/>
        </w:rPr>
        <w:t>表和财务</w:t>
      </w:r>
      <w:r>
        <w:rPr>
          <w:rFonts w:ascii="新宋体" w:eastAsia="新宋体" w:hAnsi="新宋体" w:cs="新宋体"/>
          <w:color w:val="auto"/>
          <w:sz w:val="32"/>
          <w:szCs w:val="36"/>
        </w:rPr>
        <w:t>状况</w:t>
      </w:r>
      <w:r>
        <w:rPr>
          <w:rFonts w:ascii="新宋体" w:eastAsia="新宋体" w:hAnsi="新宋体" w:cs="新宋体"/>
          <w:color w:val="auto"/>
          <w:sz w:val="32"/>
          <w:szCs w:val="36"/>
        </w:rPr>
        <w:t>说明书；</w:t>
      </w:r>
      <w:r>
        <w:rPr>
          <w:rFonts w:ascii="新宋体" w:eastAsia="新宋体" w:hAnsi="新宋体" w:cs="新宋体"/>
          <w:color w:val="auto"/>
          <w:sz w:val="32"/>
          <w:szCs w:val="36"/>
        </w:rPr>
        <w:t>并且</w:t>
      </w:r>
      <w:r>
        <w:rPr>
          <w:rFonts w:ascii="新宋体" w:eastAsia="新宋体" w:hAnsi="新宋体" w:cs="新宋体"/>
          <w:color w:val="auto"/>
          <w:sz w:val="32"/>
          <w:szCs w:val="36"/>
        </w:rPr>
        <w:t>公司</w:t>
      </w:r>
      <w:r>
        <w:rPr>
          <w:rFonts w:ascii="新宋体" w:eastAsia="新宋体" w:hAnsi="新宋体" w:cs="新宋体"/>
          <w:color w:val="auto"/>
          <w:sz w:val="32"/>
          <w:szCs w:val="36"/>
        </w:rPr>
        <w:t>除法定的会计账册外，又另立会计账册。</w:t>
      </w:r>
    </w:p>
    <w:sectPr>
      <w:pgSz w:w="19120" w:h="27060" w:orient="portrait"/>
      <w:pgMar w:top="1440" w:right="1440" w:bottom="1440" w:left="1440" w:header="0" w:footer="0" w:gutter="0"/>
      <w:cols w:num="1" w:space="708" w:equalWidth="0">
        <w:col w:w="1624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jc w:val="center"/>
    </w:pPr>
    <w:r>
      <w:fldChar w:fldCharType="begin"/>
    </w:r>
    <w:r>
      <w:instrText>PAGE</w:instrText>
    </w:r>
    <w:r>
      <w:fldChar w:fldCharType="separate"/>
    </w:r>
    <w:r>
      <w:fldChar w:fldCharType="end"/>
    </w:r>
    <w:r>
      <w:t xml:space="preserve"> / </w:t>
    </w:r>
    <w:r>
      <w:fldChar w:fldCharType="begin"/>
    </w:r>
    <w:r>
      <w:instrText>NUMPAGES</w:instrText>
    </w:r>
    <w:r>
      <w:fldChar w:fldCharType="separate"/>
    </w:r>
    <w:r>
      <w:fldChar w:fldCharType="end"/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jc w:val="center"/>
      <w:rPr>
        <w:rFonts w:ascii="新宋体" w:eastAsia="新宋体" w:hAnsi="新宋体" w:cs="新宋体"/>
        <w:color w:val="000000"/>
        <w:sz w:val="30"/>
      </w:rPr>
    </w:pPr>
    <w:r>
      <w:rPr>
        <w:rFonts w:ascii="新宋体" w:eastAsia="新宋体" w:hAnsi="新宋体" w:cs="新宋体"/>
        <w:color w:val="000000"/>
        <w:sz w:val="30"/>
      </w:rPr>
      <w:t>会展法规模拟试卷试题及答案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jc w:val="center"/>
      <w:rPr>
        <w:rFonts w:ascii="新宋体" w:eastAsia="新宋体" w:hAnsi="新宋体" w:cs="新宋体"/>
        <w:color w:val="000000"/>
        <w:sz w:val="30"/>
      </w:rPr>
    </w:pPr>
    <w:r>
      <w:rPr>
        <w:rFonts w:ascii="新宋体" w:eastAsia="新宋体" w:hAnsi="新宋体" w:cs="新宋体"/>
        <w:color w:val="000000"/>
        <w:sz w:val="30"/>
      </w:rPr>
      <w:t>会展法规模拟试卷试题及答案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jc w:val="center"/>
      <w:rPr>
        <w:rFonts w:ascii="新宋体" w:eastAsia="新宋体" w:hAnsi="新宋体" w:cs="新宋体"/>
        <w:color w:val="000000"/>
        <w:sz w:val="30"/>
      </w:rPr>
    </w:pPr>
    <w:r>
      <w:rPr>
        <w:rFonts w:ascii="新宋体" w:eastAsia="新宋体" w:hAnsi="新宋体" w:cs="新宋体"/>
        <w:color w:val="000000"/>
        <w:sz w:val="30"/>
      </w:rPr>
      <w:t>会展法规模拟试卷试题及答案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0000124"/>
    <w:multiLevelType w:val="hybridMultilevel"/>
    <w:tmpl w:val="00000000"/>
    <w:lvl w:ilvl="0">
      <w:start w:val="1"/>
      <w:numFmt w:val="upperLetter"/>
      <w:lvlText w:val="%1."/>
      <w:lvlJc w:val="left"/>
    </w:lvl>
    <w:lvl w:ilvl="1">
      <w:start w:val="1"/>
      <w:numFmt w:val="decimal"/>
      <w:lvlJc w:val="left"/>
    </w:lvl>
    <w:lvl w:ilvl="2">
      <w:start w:val="1"/>
      <w:numFmt w:val="decimal"/>
      <w:lvlJc w:val="left"/>
    </w:lvl>
    <w:lvl w:ilvl="3">
      <w:start w:val="1"/>
      <w:numFmt w:val="decimal"/>
      <w:lvlJc w:val="left"/>
    </w:lvl>
    <w:lvl w:ilvl="4">
      <w:start w:val="1"/>
      <w:numFmt w:val="decimal"/>
      <w:lvlJc w:val="left"/>
    </w:lvl>
    <w:lvl w:ilvl="5">
      <w:start w:val="1"/>
      <w:numFmt w:val="decimal"/>
      <w:lvlJc w:val="left"/>
    </w:lvl>
    <w:lvl w:ilvl="6">
      <w:start w:val="1"/>
      <w:numFmt w:val="decimal"/>
      <w:lvlJc w:val="left"/>
    </w:lvl>
    <w:lvl w:ilvl="7">
      <w:start w:val="1"/>
      <w:numFmt w:val="decimal"/>
      <w:lvlJc w:val="left"/>
    </w:lvl>
    <w:lvl w:ilvl="8">
      <w:start w:val="1"/>
      <w:numFmt w:val="decimal"/>
      <w:lvlJc w:val="left"/>
    </w:lvl>
  </w:abstractNum>
  <w:abstractNum w:abstractNumId="1">
    <w:nsid w:val="0000074D"/>
    <w:multiLevelType w:val="hybridMultilevel"/>
    <w:tmpl w:val="00000000"/>
    <w:lvl w:ilvl="0">
      <w:start w:val="1"/>
      <w:numFmt w:val="bullet"/>
      <w:lvlText w:val="①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Jc w:val="left"/>
    </w:lvl>
    <w:lvl w:ilvl="3">
      <w:start w:val="1"/>
      <w:numFmt w:val="decimal"/>
      <w:lvlJc w:val="left"/>
    </w:lvl>
    <w:lvl w:ilvl="4">
      <w:start w:val="1"/>
      <w:numFmt w:val="decimal"/>
      <w:lvlJc w:val="left"/>
    </w:lvl>
    <w:lvl w:ilvl="5">
      <w:start w:val="1"/>
      <w:numFmt w:val="decimal"/>
      <w:lvlJc w:val="left"/>
    </w:lvl>
    <w:lvl w:ilvl="6">
      <w:start w:val="1"/>
      <w:numFmt w:val="decimal"/>
      <w:lvlJc w:val="left"/>
    </w:lvl>
    <w:lvl w:ilvl="7">
      <w:start w:val="1"/>
      <w:numFmt w:val="decimal"/>
      <w:lvlJc w:val="left"/>
    </w:lvl>
    <w:lvl w:ilvl="8">
      <w:start w:val="1"/>
      <w:numFmt w:val="decimal"/>
      <w:lvlJc w:val="left"/>
    </w:lvl>
  </w:abstractNum>
  <w:abstractNum w:abstractNumId="2">
    <w:nsid w:val="00001547"/>
    <w:multiLevelType w:val="hybridMultilevel"/>
    <w:tmpl w:val="00000000"/>
    <w:lvl w:ilvl="0">
      <w:start w:val="20"/>
      <w:numFmt w:val="decimal"/>
      <w:lvlText w:val="%1."/>
      <w:lvlJc w:val="left"/>
    </w:lvl>
    <w:lvl w:ilvl="1">
      <w:start w:val="1"/>
      <w:numFmt w:val="decimal"/>
      <w:lvlJc w:val="left"/>
    </w:lvl>
    <w:lvl w:ilvl="2">
      <w:start w:val="1"/>
      <w:numFmt w:val="decimal"/>
      <w:lvlJc w:val="left"/>
    </w:lvl>
    <w:lvl w:ilvl="3">
      <w:start w:val="1"/>
      <w:numFmt w:val="decimal"/>
      <w:lvlJc w:val="left"/>
    </w:lvl>
    <w:lvl w:ilvl="4">
      <w:start w:val="1"/>
      <w:numFmt w:val="decimal"/>
      <w:lvlJc w:val="left"/>
    </w:lvl>
    <w:lvl w:ilvl="5">
      <w:start w:val="1"/>
      <w:numFmt w:val="decimal"/>
      <w:lvlJc w:val="left"/>
    </w:lvl>
    <w:lvl w:ilvl="6">
      <w:start w:val="1"/>
      <w:numFmt w:val="decimal"/>
      <w:lvlJc w:val="left"/>
    </w:lvl>
    <w:lvl w:ilvl="7">
      <w:start w:val="1"/>
      <w:numFmt w:val="decimal"/>
      <w:lvlJc w:val="left"/>
    </w:lvl>
    <w:lvl w:ilvl="8">
      <w:start w:val="1"/>
      <w:numFmt w:val="decimal"/>
      <w:lvlJc w:val="left"/>
    </w:lvl>
  </w:abstractNum>
  <w:abstractNum w:abstractNumId="3">
    <w:nsid w:val="000026A6"/>
    <w:multiLevelType w:val="hybridMultilevel"/>
    <w:tmpl w:val="00000000"/>
    <w:lvl w:ilvl="0">
      <w:start w:val="1"/>
      <w:numFmt w:val="bullet"/>
      <w:lvlText w:val="年"/>
      <w:lvlJc w:val="left"/>
    </w:lvl>
    <w:lvl w:ilvl="1">
      <w:start w:val="1"/>
      <w:numFmt w:val="decimal"/>
      <w:lvlJc w:val="left"/>
    </w:lvl>
    <w:lvl w:ilvl="2">
      <w:start w:val="1"/>
      <w:numFmt w:val="decimal"/>
      <w:lvlJc w:val="left"/>
    </w:lvl>
    <w:lvl w:ilvl="3">
      <w:start w:val="1"/>
      <w:numFmt w:val="decimal"/>
      <w:lvlJc w:val="left"/>
    </w:lvl>
    <w:lvl w:ilvl="4">
      <w:start w:val="1"/>
      <w:numFmt w:val="decimal"/>
      <w:lvlJc w:val="left"/>
    </w:lvl>
    <w:lvl w:ilvl="5">
      <w:start w:val="1"/>
      <w:numFmt w:val="decimal"/>
      <w:lvlJc w:val="left"/>
    </w:lvl>
    <w:lvl w:ilvl="6">
      <w:start w:val="1"/>
      <w:numFmt w:val="decimal"/>
      <w:lvlJc w:val="left"/>
    </w:lvl>
    <w:lvl w:ilvl="7">
      <w:start w:val="1"/>
      <w:numFmt w:val="decimal"/>
      <w:lvlJc w:val="left"/>
    </w:lvl>
    <w:lvl w:ilvl="8">
      <w:start w:val="1"/>
      <w:numFmt w:val="decimal"/>
      <w:lvlJc w:val="left"/>
    </w:lvl>
  </w:abstractNum>
  <w:abstractNum w:abstractNumId="4">
    <w:nsid w:val="00002D12"/>
    <w:multiLevelType w:val="hybridMultilevel"/>
    <w:tmpl w:val="00000000"/>
    <w:lvl w:ilvl="0">
      <w:start w:val="1"/>
      <w:numFmt w:val="decimal"/>
      <w:lvlText w:val="%1"/>
      <w:lvlJc w:val="left"/>
    </w:lvl>
    <w:lvl w:ilvl="1">
      <w:start w:val="1"/>
      <w:numFmt w:val="decimal"/>
      <w:lvlJc w:val="left"/>
    </w:lvl>
    <w:lvl w:ilvl="2">
      <w:start w:val="1"/>
      <w:numFmt w:val="decimal"/>
      <w:lvlJc w:val="left"/>
    </w:lvl>
    <w:lvl w:ilvl="3">
      <w:start w:val="1"/>
      <w:numFmt w:val="decimal"/>
      <w:lvlJc w:val="left"/>
    </w:lvl>
    <w:lvl w:ilvl="4">
      <w:start w:val="1"/>
      <w:numFmt w:val="decimal"/>
      <w:lvlJc w:val="left"/>
    </w:lvl>
    <w:lvl w:ilvl="5">
      <w:start w:val="1"/>
      <w:numFmt w:val="decimal"/>
      <w:lvlJc w:val="left"/>
    </w:lvl>
    <w:lvl w:ilvl="6">
      <w:start w:val="1"/>
      <w:numFmt w:val="decimal"/>
      <w:lvlJc w:val="left"/>
    </w:lvl>
    <w:lvl w:ilvl="7">
      <w:start w:val="1"/>
      <w:numFmt w:val="decimal"/>
      <w:lvlJc w:val="left"/>
    </w:lvl>
    <w:lvl w:ilvl="8">
      <w:start w:val="1"/>
      <w:numFmt w:val="decimal"/>
      <w:lvlJc w:val="left"/>
    </w:lvl>
  </w:abstractNum>
  <w:abstractNum w:abstractNumId="5">
    <w:nsid w:val="0000305E"/>
    <w:multiLevelType w:val="hybridMultilevel"/>
    <w:tmpl w:val="00000000"/>
    <w:lvl w:ilvl="0">
      <w:start w:val="3"/>
      <w:numFmt w:val="upperLetter"/>
      <w:lvlText w:val="%1"/>
      <w:lvlJc w:val="left"/>
    </w:lvl>
    <w:lvl w:ilvl="1">
      <w:start w:val="1"/>
      <w:numFmt w:val="decimal"/>
      <w:lvlJc w:val="left"/>
    </w:lvl>
    <w:lvl w:ilvl="2">
      <w:start w:val="1"/>
      <w:numFmt w:val="decimal"/>
      <w:lvlJc w:val="left"/>
    </w:lvl>
    <w:lvl w:ilvl="3">
      <w:start w:val="1"/>
      <w:numFmt w:val="decimal"/>
      <w:lvlJc w:val="left"/>
    </w:lvl>
    <w:lvl w:ilvl="4">
      <w:start w:val="1"/>
      <w:numFmt w:val="decimal"/>
      <w:lvlJc w:val="left"/>
    </w:lvl>
    <w:lvl w:ilvl="5">
      <w:start w:val="1"/>
      <w:numFmt w:val="decimal"/>
      <w:lvlJc w:val="left"/>
    </w:lvl>
    <w:lvl w:ilvl="6">
      <w:start w:val="1"/>
      <w:numFmt w:val="decimal"/>
      <w:lvlJc w:val="left"/>
    </w:lvl>
    <w:lvl w:ilvl="7">
      <w:start w:val="1"/>
      <w:numFmt w:val="decimal"/>
      <w:lvlJc w:val="left"/>
    </w:lvl>
    <w:lvl w:ilvl="8">
      <w:start w:val="1"/>
      <w:numFmt w:val="decimal"/>
      <w:lvlJc w:val="left"/>
    </w:lvl>
  </w:abstractNum>
  <w:abstractNum w:abstractNumId="6">
    <w:nsid w:val="000039B3"/>
    <w:multiLevelType w:val="hybridMultilevel"/>
    <w:tmpl w:val="00000000"/>
    <w:lvl w:ilvl="0">
      <w:start w:val="4"/>
      <w:numFmt w:val="upperLetter"/>
      <w:lvlText w:val="%1"/>
      <w:lvlJc w:val="left"/>
    </w:lvl>
    <w:lvl w:ilvl="1">
      <w:start w:val="1"/>
      <w:numFmt w:val="decimal"/>
      <w:lvlJc w:val="left"/>
    </w:lvl>
    <w:lvl w:ilvl="2">
      <w:start w:val="1"/>
      <w:numFmt w:val="decimal"/>
      <w:lvlJc w:val="left"/>
    </w:lvl>
    <w:lvl w:ilvl="3">
      <w:start w:val="1"/>
      <w:numFmt w:val="decimal"/>
      <w:lvlJc w:val="left"/>
    </w:lvl>
    <w:lvl w:ilvl="4">
      <w:start w:val="1"/>
      <w:numFmt w:val="decimal"/>
      <w:lvlJc w:val="left"/>
    </w:lvl>
    <w:lvl w:ilvl="5">
      <w:start w:val="1"/>
      <w:numFmt w:val="decimal"/>
      <w:lvlJc w:val="left"/>
    </w:lvl>
    <w:lvl w:ilvl="6">
      <w:start w:val="1"/>
      <w:numFmt w:val="decimal"/>
      <w:lvlJc w:val="left"/>
    </w:lvl>
    <w:lvl w:ilvl="7">
      <w:start w:val="1"/>
      <w:numFmt w:val="decimal"/>
      <w:lvlJc w:val="left"/>
    </w:lvl>
    <w:lvl w:ilvl="8">
      <w:start w:val="1"/>
      <w:numFmt w:val="decimal"/>
      <w:lvlJc w:val="left"/>
    </w:lvl>
  </w:abstractNum>
  <w:abstractNum w:abstractNumId="7">
    <w:nsid w:val="0000428B"/>
    <w:multiLevelType w:val="hybridMultilevel"/>
    <w:tmpl w:val="00000000"/>
    <w:lvl w:ilvl="0">
      <w:start w:val="14"/>
      <w:numFmt w:val="decimal"/>
      <w:lvlText w:val="%1"/>
      <w:lvlJc w:val="left"/>
    </w:lvl>
    <w:lvl w:ilvl="1">
      <w:start w:val="1"/>
      <w:numFmt w:val="decimal"/>
      <w:lvlJc w:val="left"/>
    </w:lvl>
    <w:lvl w:ilvl="2">
      <w:start w:val="1"/>
      <w:numFmt w:val="decimal"/>
      <w:lvlJc w:val="left"/>
    </w:lvl>
    <w:lvl w:ilvl="3">
      <w:start w:val="1"/>
      <w:numFmt w:val="decimal"/>
      <w:lvlJc w:val="left"/>
    </w:lvl>
    <w:lvl w:ilvl="4">
      <w:start w:val="1"/>
      <w:numFmt w:val="decimal"/>
      <w:lvlJc w:val="left"/>
    </w:lvl>
    <w:lvl w:ilvl="5">
      <w:start w:val="1"/>
      <w:numFmt w:val="decimal"/>
      <w:lvlJc w:val="left"/>
    </w:lvl>
    <w:lvl w:ilvl="6">
      <w:start w:val="1"/>
      <w:numFmt w:val="decimal"/>
      <w:lvlJc w:val="left"/>
    </w:lvl>
    <w:lvl w:ilvl="7">
      <w:start w:val="1"/>
      <w:numFmt w:val="decimal"/>
      <w:lvlJc w:val="left"/>
    </w:lvl>
    <w:lvl w:ilvl="8">
      <w:start w:val="1"/>
      <w:numFmt w:val="decimal"/>
      <w:lvlJc w:val="left"/>
    </w:lvl>
  </w:abstractNum>
  <w:abstractNum w:abstractNumId="8">
    <w:nsid w:val="0000440D"/>
    <w:multiLevelType w:val="hybridMultilevel"/>
    <w:tmpl w:val="00000000"/>
    <w:lvl w:ilvl="0">
      <w:start w:val="1"/>
      <w:numFmt w:val="bullet"/>
      <w:lvlText w:val="（"/>
      <w:lvlJc w:val="left"/>
    </w:lvl>
    <w:lvl w:ilvl="1">
      <w:start w:val="1"/>
      <w:numFmt w:val="upperLetter"/>
      <w:lvlText w:val="%2"/>
      <w:lvlJc w:val="left"/>
    </w:lvl>
    <w:lvl w:ilvl="2">
      <w:start w:val="1"/>
      <w:numFmt w:val="decimal"/>
      <w:lvlJc w:val="left"/>
    </w:lvl>
    <w:lvl w:ilvl="3">
      <w:start w:val="1"/>
      <w:numFmt w:val="decimal"/>
      <w:lvlJc w:val="left"/>
    </w:lvl>
    <w:lvl w:ilvl="4">
      <w:start w:val="1"/>
      <w:numFmt w:val="decimal"/>
      <w:lvlJc w:val="left"/>
    </w:lvl>
    <w:lvl w:ilvl="5">
      <w:start w:val="1"/>
      <w:numFmt w:val="decimal"/>
      <w:lvlJc w:val="left"/>
    </w:lvl>
    <w:lvl w:ilvl="6">
      <w:start w:val="1"/>
      <w:numFmt w:val="decimal"/>
      <w:lvlJc w:val="left"/>
    </w:lvl>
    <w:lvl w:ilvl="7">
      <w:start w:val="1"/>
      <w:numFmt w:val="decimal"/>
      <w:lvlJc w:val="left"/>
    </w:lvl>
    <w:lvl w:ilvl="8">
      <w:start w:val="1"/>
      <w:numFmt w:val="decimal"/>
      <w:lvlJc w:val="left"/>
    </w:lvl>
  </w:abstractNum>
  <w:abstractNum w:abstractNumId="9">
    <w:nsid w:val="0000491C"/>
    <w:multiLevelType w:val="hybridMultilevel"/>
    <w:tmpl w:val="00000000"/>
    <w:lvl w:ilvl="0">
      <w:start w:val="1"/>
      <w:numFmt w:val="bullet"/>
      <w:lvlText w:val="（"/>
      <w:lvlJc w:val="left"/>
    </w:lvl>
    <w:lvl w:ilvl="1">
      <w:start w:val="3"/>
      <w:numFmt w:val="upperLetter"/>
      <w:lvlText w:val="%2"/>
      <w:lvlJc w:val="left"/>
    </w:lvl>
    <w:lvl w:ilvl="2">
      <w:start w:val="1"/>
      <w:numFmt w:val="decimal"/>
      <w:lvlJc w:val="left"/>
    </w:lvl>
    <w:lvl w:ilvl="3">
      <w:start w:val="1"/>
      <w:numFmt w:val="decimal"/>
      <w:lvlJc w:val="left"/>
    </w:lvl>
    <w:lvl w:ilvl="4">
      <w:start w:val="1"/>
      <w:numFmt w:val="decimal"/>
      <w:lvlJc w:val="left"/>
    </w:lvl>
    <w:lvl w:ilvl="5">
      <w:start w:val="1"/>
      <w:numFmt w:val="decimal"/>
      <w:lvlJc w:val="left"/>
    </w:lvl>
    <w:lvl w:ilvl="6">
      <w:start w:val="1"/>
      <w:numFmt w:val="decimal"/>
      <w:lvlJc w:val="left"/>
    </w:lvl>
    <w:lvl w:ilvl="7">
      <w:start w:val="1"/>
      <w:numFmt w:val="decimal"/>
      <w:lvlJc w:val="left"/>
    </w:lvl>
    <w:lvl w:ilvl="8">
      <w:start w:val="1"/>
      <w:numFmt w:val="decimal"/>
      <w:lvlJc w:val="left"/>
    </w:lvl>
  </w:abstractNum>
  <w:abstractNum w:abstractNumId="10">
    <w:nsid w:val="00004D06"/>
    <w:multiLevelType w:val="hybridMultilevel"/>
    <w:tmpl w:val="00000000"/>
    <w:lvl w:ilvl="0">
      <w:start w:val="4"/>
      <w:numFmt w:val="upperLetter"/>
      <w:lvlText w:val="%1"/>
      <w:lvlJc w:val="left"/>
    </w:lvl>
    <w:lvl w:ilvl="1">
      <w:start w:val="1"/>
      <w:numFmt w:val="decimal"/>
      <w:lvlJc w:val="left"/>
    </w:lvl>
    <w:lvl w:ilvl="2">
      <w:start w:val="1"/>
      <w:numFmt w:val="decimal"/>
      <w:lvlJc w:val="left"/>
    </w:lvl>
    <w:lvl w:ilvl="3">
      <w:start w:val="1"/>
      <w:numFmt w:val="decimal"/>
      <w:lvlJc w:val="left"/>
    </w:lvl>
    <w:lvl w:ilvl="4">
      <w:start w:val="1"/>
      <w:numFmt w:val="decimal"/>
      <w:lvlJc w:val="left"/>
    </w:lvl>
    <w:lvl w:ilvl="5">
      <w:start w:val="1"/>
      <w:numFmt w:val="decimal"/>
      <w:lvlJc w:val="left"/>
    </w:lvl>
    <w:lvl w:ilvl="6">
      <w:start w:val="1"/>
      <w:numFmt w:val="decimal"/>
      <w:lvlJc w:val="left"/>
    </w:lvl>
    <w:lvl w:ilvl="7">
      <w:start w:val="1"/>
      <w:numFmt w:val="decimal"/>
      <w:lvlJc w:val="left"/>
    </w:lvl>
    <w:lvl w:ilvl="8">
      <w:start w:val="1"/>
      <w:numFmt w:val="decimal"/>
      <w:lvlJc w:val="left"/>
    </w:lvl>
  </w:abstractNum>
  <w:abstractNum w:abstractNumId="11">
    <w:nsid w:val="00004DB7"/>
    <w:multiLevelType w:val="hybridMultilevel"/>
    <w:tmpl w:val="00000000"/>
    <w:lvl w:ilvl="0">
      <w:start w:val="1"/>
      <w:numFmt w:val="upperLetter"/>
      <w:lvlText w:val="%1."/>
      <w:lvlJc w:val="left"/>
      <w:rPr>
        <w:rFonts w:ascii="新宋体" w:eastAsia="新宋体" w:hAnsi="新宋体" w:cs="新宋体"/>
      </w:rPr>
    </w:lvl>
    <w:lvl w:ilvl="1">
      <w:start w:val="1"/>
      <w:numFmt w:val="decimal"/>
      <w:lvlJc w:val="left"/>
    </w:lvl>
    <w:lvl w:ilvl="2">
      <w:start w:val="1"/>
      <w:numFmt w:val="decimal"/>
      <w:lvlJc w:val="left"/>
    </w:lvl>
    <w:lvl w:ilvl="3">
      <w:start w:val="1"/>
      <w:numFmt w:val="decimal"/>
      <w:lvlJc w:val="left"/>
    </w:lvl>
    <w:lvl w:ilvl="4">
      <w:start w:val="1"/>
      <w:numFmt w:val="decimal"/>
      <w:lvlJc w:val="left"/>
    </w:lvl>
    <w:lvl w:ilvl="5">
      <w:start w:val="1"/>
      <w:numFmt w:val="decimal"/>
      <w:lvlJc w:val="left"/>
    </w:lvl>
    <w:lvl w:ilvl="6">
      <w:start w:val="1"/>
      <w:numFmt w:val="decimal"/>
      <w:lvlJc w:val="left"/>
    </w:lvl>
    <w:lvl w:ilvl="7">
      <w:start w:val="1"/>
      <w:numFmt w:val="decimal"/>
      <w:lvlJc w:val="left"/>
    </w:lvl>
    <w:lvl w:ilvl="8">
      <w:start w:val="1"/>
      <w:numFmt w:val="decimal"/>
      <w:lvlJc w:val="left"/>
    </w:lvl>
  </w:abstractNum>
  <w:abstractNum w:abstractNumId="12">
    <w:nsid w:val="00004DC8"/>
    <w:multiLevelType w:val="hybridMultilevel"/>
    <w:tmpl w:val="00000000"/>
    <w:lvl w:ilvl="0">
      <w:start w:val="1"/>
      <w:numFmt w:val="bullet"/>
      <w:lvlText w:val="（"/>
      <w:lvlJc w:val="left"/>
    </w:lvl>
    <w:lvl w:ilvl="1">
      <w:start w:val="1"/>
      <w:numFmt w:val="decimal"/>
      <w:lvlJc w:val="left"/>
    </w:lvl>
    <w:lvl w:ilvl="2">
      <w:start w:val="1"/>
      <w:numFmt w:val="decimal"/>
      <w:lvlJc w:val="left"/>
    </w:lvl>
    <w:lvl w:ilvl="3">
      <w:start w:val="1"/>
      <w:numFmt w:val="decimal"/>
      <w:lvlJc w:val="left"/>
    </w:lvl>
    <w:lvl w:ilvl="4">
      <w:start w:val="1"/>
      <w:numFmt w:val="decimal"/>
      <w:lvlJc w:val="left"/>
    </w:lvl>
    <w:lvl w:ilvl="5">
      <w:start w:val="1"/>
      <w:numFmt w:val="decimal"/>
      <w:lvlJc w:val="left"/>
    </w:lvl>
    <w:lvl w:ilvl="6">
      <w:start w:val="1"/>
      <w:numFmt w:val="decimal"/>
      <w:lvlJc w:val="left"/>
    </w:lvl>
    <w:lvl w:ilvl="7">
      <w:start w:val="1"/>
      <w:numFmt w:val="decimal"/>
      <w:lvlJc w:val="left"/>
    </w:lvl>
    <w:lvl w:ilvl="8">
      <w:start w:val="1"/>
      <w:numFmt w:val="decimal"/>
      <w:lvlJc w:val="left"/>
    </w:lvl>
  </w:abstractNum>
  <w:abstractNum w:abstractNumId="13">
    <w:nsid w:val="000054DE"/>
    <w:multiLevelType w:val="hybridMultilevel"/>
    <w:tmpl w:val="00000000"/>
    <w:lvl w:ilvl="0">
      <w:start w:val="2"/>
      <w:numFmt w:val="upperLetter"/>
      <w:lvlText w:val="%1"/>
      <w:lvlJc w:val="left"/>
    </w:lvl>
    <w:lvl w:ilvl="1">
      <w:start w:val="1"/>
      <w:numFmt w:val="decimal"/>
      <w:lvlJc w:val="left"/>
    </w:lvl>
    <w:lvl w:ilvl="2">
      <w:start w:val="1"/>
      <w:numFmt w:val="decimal"/>
      <w:lvlJc w:val="left"/>
    </w:lvl>
    <w:lvl w:ilvl="3">
      <w:start w:val="1"/>
      <w:numFmt w:val="decimal"/>
      <w:lvlJc w:val="left"/>
    </w:lvl>
    <w:lvl w:ilvl="4">
      <w:start w:val="1"/>
      <w:numFmt w:val="decimal"/>
      <w:lvlJc w:val="left"/>
    </w:lvl>
    <w:lvl w:ilvl="5">
      <w:start w:val="1"/>
      <w:numFmt w:val="decimal"/>
      <w:lvlJc w:val="left"/>
    </w:lvl>
    <w:lvl w:ilvl="6">
      <w:start w:val="1"/>
      <w:numFmt w:val="decimal"/>
      <w:lvlJc w:val="left"/>
    </w:lvl>
    <w:lvl w:ilvl="7">
      <w:start w:val="1"/>
      <w:numFmt w:val="decimal"/>
      <w:lvlJc w:val="left"/>
    </w:lvl>
    <w:lvl w:ilvl="8">
      <w:start w:val="1"/>
      <w:numFmt w:val="decimal"/>
      <w:lvlJc w:val="left"/>
    </w:lvl>
  </w:abstractNum>
  <w:abstractNum w:abstractNumId="14">
    <w:nsid w:val="00005D03"/>
    <w:multiLevelType w:val="hybridMultilevel"/>
    <w:tmpl w:val="00000000"/>
    <w:lvl w:ilvl="0">
      <w:start w:val="3"/>
      <w:numFmt w:val="decimal"/>
      <w:lvlText w:val="(%1)"/>
      <w:lvlJc w:val="left"/>
    </w:lvl>
    <w:lvl w:ilvl="1">
      <w:start w:val="1"/>
      <w:numFmt w:val="decimal"/>
      <w:lvlJc w:val="left"/>
    </w:lvl>
    <w:lvl w:ilvl="2">
      <w:start w:val="1"/>
      <w:numFmt w:val="decimal"/>
      <w:lvlJc w:val="left"/>
    </w:lvl>
    <w:lvl w:ilvl="3">
      <w:start w:val="1"/>
      <w:numFmt w:val="decimal"/>
      <w:lvlJc w:val="left"/>
    </w:lvl>
    <w:lvl w:ilvl="4">
      <w:start w:val="1"/>
      <w:numFmt w:val="decimal"/>
      <w:lvlJc w:val="left"/>
    </w:lvl>
    <w:lvl w:ilvl="5">
      <w:start w:val="1"/>
      <w:numFmt w:val="decimal"/>
      <w:lvlJc w:val="left"/>
    </w:lvl>
    <w:lvl w:ilvl="6">
      <w:start w:val="1"/>
      <w:numFmt w:val="decimal"/>
      <w:lvlJc w:val="left"/>
    </w:lvl>
    <w:lvl w:ilvl="7">
      <w:start w:val="1"/>
      <w:numFmt w:val="decimal"/>
      <w:lvlJc w:val="left"/>
    </w:lvl>
    <w:lvl w:ilvl="8">
      <w:start w:val="1"/>
      <w:numFmt w:val="decimal"/>
      <w:lvlJc w:val="left"/>
    </w:lvl>
  </w:abstractNum>
  <w:abstractNum w:abstractNumId="15">
    <w:nsid w:val="00006443"/>
    <w:multiLevelType w:val="hybridMultilevel"/>
    <w:tmpl w:val="00000000"/>
    <w:lvl w:ilvl="0">
      <w:start w:val="1"/>
      <w:numFmt w:val="bullet"/>
      <w:lvlText w:val="（"/>
      <w:lvlJc w:val="left"/>
    </w:lvl>
    <w:lvl w:ilvl="1">
      <w:start w:val="1"/>
      <w:numFmt w:val="decimal"/>
      <w:lvlJc w:val="left"/>
    </w:lvl>
    <w:lvl w:ilvl="2">
      <w:start w:val="1"/>
      <w:numFmt w:val="decimal"/>
      <w:lvlJc w:val="left"/>
    </w:lvl>
    <w:lvl w:ilvl="3">
      <w:start w:val="1"/>
      <w:numFmt w:val="decimal"/>
      <w:lvlJc w:val="left"/>
    </w:lvl>
    <w:lvl w:ilvl="4">
      <w:start w:val="1"/>
      <w:numFmt w:val="decimal"/>
      <w:lvlJc w:val="left"/>
    </w:lvl>
    <w:lvl w:ilvl="5">
      <w:start w:val="1"/>
      <w:numFmt w:val="decimal"/>
      <w:lvlJc w:val="left"/>
    </w:lvl>
    <w:lvl w:ilvl="6">
      <w:start w:val="1"/>
      <w:numFmt w:val="decimal"/>
      <w:lvlJc w:val="left"/>
    </w:lvl>
    <w:lvl w:ilvl="7">
      <w:start w:val="1"/>
      <w:numFmt w:val="decimal"/>
      <w:lvlJc w:val="left"/>
    </w:lvl>
    <w:lvl w:ilvl="8">
      <w:start w:val="1"/>
      <w:numFmt w:val="decimal"/>
      <w:lvlJc w:val="left"/>
    </w:lvl>
  </w:abstractNum>
  <w:abstractNum w:abstractNumId="16">
    <w:nsid w:val="000066BB"/>
    <w:multiLevelType w:val="hybridMultilevel"/>
    <w:tmpl w:val="00000000"/>
    <w:lvl w:ilvl="0">
      <w:start w:val="1"/>
      <w:numFmt w:val="bullet"/>
      <w:lvlText w:val="（"/>
      <w:lvlJc w:val="left"/>
    </w:lvl>
    <w:lvl w:ilvl="1">
      <w:start w:val="1"/>
      <w:numFmt w:val="decimal"/>
      <w:lvlJc w:val="left"/>
    </w:lvl>
    <w:lvl w:ilvl="2">
      <w:start w:val="1"/>
      <w:numFmt w:val="decimal"/>
      <w:lvlJc w:val="left"/>
    </w:lvl>
    <w:lvl w:ilvl="3">
      <w:start w:val="1"/>
      <w:numFmt w:val="decimal"/>
      <w:lvlJc w:val="left"/>
    </w:lvl>
    <w:lvl w:ilvl="4">
      <w:start w:val="1"/>
      <w:numFmt w:val="decimal"/>
      <w:lvlJc w:val="left"/>
    </w:lvl>
    <w:lvl w:ilvl="5">
      <w:start w:val="1"/>
      <w:numFmt w:val="decimal"/>
      <w:lvlJc w:val="left"/>
    </w:lvl>
    <w:lvl w:ilvl="6">
      <w:start w:val="1"/>
      <w:numFmt w:val="decimal"/>
      <w:lvlJc w:val="left"/>
    </w:lvl>
    <w:lvl w:ilvl="7">
      <w:start w:val="1"/>
      <w:numFmt w:val="decimal"/>
      <w:lvlJc w:val="left"/>
    </w:lvl>
    <w:lvl w:ilvl="8">
      <w:start w:val="1"/>
      <w:numFmt w:val="decimal"/>
      <w:lvlJc w:val="left"/>
    </w:lvl>
  </w:abstractNum>
  <w:abstractNum w:abstractNumId="17">
    <w:nsid w:val="0000701F"/>
    <w:multiLevelType w:val="hybridMultilevel"/>
    <w:tmpl w:val="00000000"/>
    <w:lvl w:ilvl="0">
      <w:start w:val="2"/>
      <w:numFmt w:val="decimal"/>
      <w:lvlText w:val="(%1)"/>
      <w:lvlJc w:val="left"/>
    </w:lvl>
    <w:lvl w:ilvl="1">
      <w:start w:val="1"/>
      <w:numFmt w:val="decimal"/>
      <w:lvlJc w:val="left"/>
    </w:lvl>
    <w:lvl w:ilvl="2">
      <w:start w:val="1"/>
      <w:numFmt w:val="decimal"/>
      <w:lvlJc w:val="left"/>
    </w:lvl>
    <w:lvl w:ilvl="3">
      <w:start w:val="1"/>
      <w:numFmt w:val="decimal"/>
      <w:lvlJc w:val="left"/>
    </w:lvl>
    <w:lvl w:ilvl="4">
      <w:start w:val="1"/>
      <w:numFmt w:val="decimal"/>
      <w:lvlJc w:val="left"/>
    </w:lvl>
    <w:lvl w:ilvl="5">
      <w:start w:val="1"/>
      <w:numFmt w:val="decimal"/>
      <w:lvlJc w:val="left"/>
    </w:lvl>
    <w:lvl w:ilvl="6">
      <w:start w:val="1"/>
      <w:numFmt w:val="decimal"/>
      <w:lvlJc w:val="left"/>
    </w:lvl>
    <w:lvl w:ilvl="7">
      <w:start w:val="1"/>
      <w:numFmt w:val="decimal"/>
      <w:lvlJc w:val="left"/>
    </w:lvl>
    <w:lvl w:ilvl="8">
      <w:start w:val="1"/>
      <w:numFmt w:val="decimal"/>
      <w:lvlJc w:val="left"/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9"/>
  </w:num>
  <w:num w:numId="5">
    <w:abstractNumId w:val="10"/>
  </w:num>
  <w:num w:numId="6">
    <w:abstractNumId w:val="11"/>
  </w:num>
  <w:num w:numId="7">
    <w:abstractNumId w:val="2"/>
  </w:num>
  <w:num w:numId="8">
    <w:abstractNumId w:val="13"/>
  </w:num>
  <w:num w:numId="9">
    <w:abstractNumId w:val="6"/>
  </w:num>
  <w:num w:numId="10">
    <w:abstractNumId w:val="4"/>
  </w:num>
  <w:num w:numId="11">
    <w:abstractNumId w:val="1"/>
  </w:num>
  <w:num w:numId="12">
    <w:abstractNumId w:val="12"/>
  </w:num>
  <w:num w:numId="13">
    <w:abstractNumId w:val="15"/>
  </w:num>
  <w:num w:numId="14">
    <w:abstractNumId w:val="16"/>
  </w:num>
  <w:num w:numId="15">
    <w:abstractNumId w:val="7"/>
  </w:num>
  <w:num w:numId="16">
    <w:abstractNumId w:val="3"/>
  </w:num>
  <w:num w:numId="17">
    <w:abstractNumId w:val="17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eastAsiaTheme="minorEastAsia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header" Target="header2.xml" /><Relationship Id="rId6" Type="http://schemas.openxmlformats.org/officeDocument/2006/relationships/footer" Target="footer1.xml" /><Relationship Id="rId7" Type="http://schemas.openxmlformats.org/officeDocument/2006/relationships/header" Target="header3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User</cp:lastModifiedBy>
  <cp:revision>1</cp:revision>
  <dcterms:created xsi:type="dcterms:W3CDTF">2021-01-11T01:27:19Z</dcterms:created>
  <dcterms:modified xsi:type="dcterms:W3CDTF">2021-01-11T01:27:19Z</dcterms:modified>
</cp:coreProperties>
</file>