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3E5" w:rsidRDefault="009C73E5" w:rsidP="009C73E5"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《构成基础》期中试题</w:t>
      </w:r>
    </w:p>
    <w:p w:rsidR="009C73E5" w:rsidRDefault="009C73E5" w:rsidP="009C73E5">
      <w:r>
        <w:t>1. 谈谈你对构成主义的理解。</w:t>
      </w:r>
    </w:p>
    <w:p w:rsidR="009C73E5" w:rsidRDefault="009C73E5" w:rsidP="009C73E5">
      <w:r>
        <w:t>2. 包豪斯的发展经历了几个时期？请简要介绍。</w:t>
      </w:r>
    </w:p>
    <w:p w:rsidR="009C73E5" w:rsidRDefault="009C73E5" w:rsidP="009C73E5">
      <w:r>
        <w:t>3. 在设计理论上，包豪斯的基本观点是什么？</w:t>
      </w:r>
    </w:p>
    <w:p w:rsidR="009C73E5" w:rsidRDefault="009C73E5" w:rsidP="009C73E5">
      <w:r>
        <w:t>4. 包豪斯设计思想对现代设计教育发展有什么影响？</w:t>
      </w:r>
    </w:p>
    <w:p w:rsidR="009C73E5" w:rsidRDefault="009C73E5" w:rsidP="009C73E5">
      <w:r>
        <w:t>5. 点的构成形式有哪些？</w:t>
      </w:r>
    </w:p>
    <w:p w:rsidR="009C73E5" w:rsidRDefault="009C73E5" w:rsidP="009C73E5">
      <w:r>
        <w:t>6. 利用点的创意联想，在A4纸上绘制点的形态。要求：形态丰富、有创意、富</w:t>
      </w:r>
    </w:p>
    <w:p w:rsidR="009C73E5" w:rsidRDefault="009C73E5" w:rsidP="009C73E5">
      <w:r>
        <w:rPr>
          <w:rFonts w:hint="eastAsia"/>
        </w:rPr>
        <w:t>于变化，构图均衡、饱满，画面干净整洁。</w:t>
      </w:r>
    </w:p>
    <w:p w:rsidR="009C73E5" w:rsidRDefault="009C73E5" w:rsidP="009C73E5">
      <w:r>
        <w:t>7. 用不同的线表现不同的性格，主题自拟。要求：线形个性鲜明、准确、直观，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t>8. 用不同的面形态拓展图形关系，主题自拟。要求：面的形态丰富，扩展形象</w:t>
      </w:r>
    </w:p>
    <w:p w:rsidR="009C73E5" w:rsidRDefault="009C73E5" w:rsidP="009C73E5">
      <w:r>
        <w:rPr>
          <w:rFonts w:hint="eastAsia"/>
        </w:rPr>
        <w:t>准确，构图均衡、饱满，绘制干净整洁。</w:t>
      </w:r>
    </w:p>
    <w:p w:rsidR="009C73E5" w:rsidRDefault="009C73E5" w:rsidP="009C73E5">
      <w:r>
        <w:t>9. 利用对称与均衡形式法则创作画面，主题自拟。要求：形式法则主题鲜明，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t>10. 利用统一与变化形式法则创作画面，主题自拟。要求：形式法则主题鲜明，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rPr>
          <w:rFonts w:hint="eastAsia"/>
        </w:rPr>
        <w:t>《构成基础》期中试题答案</w:t>
      </w:r>
    </w:p>
    <w:p w:rsidR="009C73E5" w:rsidRDefault="009C73E5" w:rsidP="009C73E5">
      <w:r>
        <w:t>1. 谈谈你对构成主义的理解。</w:t>
      </w:r>
    </w:p>
    <w:p w:rsidR="009C73E5" w:rsidRDefault="009C73E5" w:rsidP="009C73E5">
      <w:r>
        <w:rPr>
          <w:rFonts w:hint="eastAsia"/>
        </w:rPr>
        <w:t>构成主义兴起于俄国的艺术运动，大约开始于</w:t>
      </w:r>
      <w:r>
        <w:t>1917年受马克思主义影响的</w:t>
      </w:r>
    </w:p>
    <w:p w:rsidR="009C73E5" w:rsidRDefault="009C73E5" w:rsidP="009C73E5">
      <w:r>
        <w:rPr>
          <w:rFonts w:hint="eastAsia"/>
        </w:rPr>
        <w:t>俄国革命，持续到</w:t>
      </w:r>
      <w:r>
        <w:t>1922年左右，是由一批先进的艺术家、设计师等知识分子引</w:t>
      </w:r>
    </w:p>
    <w:p w:rsidR="009C73E5" w:rsidRDefault="009C73E5" w:rsidP="009C73E5">
      <w:r>
        <w:rPr>
          <w:rFonts w:hint="eastAsia"/>
        </w:rPr>
        <w:t>发的一场前卫艺术运动和设计运动。</w:t>
      </w:r>
    </w:p>
    <w:p w:rsidR="009C73E5" w:rsidRDefault="009C73E5" w:rsidP="009C73E5">
      <w:r>
        <w:rPr>
          <w:rFonts w:hint="eastAsia"/>
        </w:rPr>
        <w:t>构成主义也称结构主义，“构成”是构成主义者设计的思想基础。他们主张</w:t>
      </w:r>
    </w:p>
    <w:p w:rsidR="009C73E5" w:rsidRDefault="009C73E5" w:rsidP="009C73E5">
      <w:r>
        <w:rPr>
          <w:rFonts w:hint="eastAsia"/>
        </w:rPr>
        <w:t>用长方形、圆形、直线等构成半抽象或全抽象的画面或雕塑，注重形态与空间之</w:t>
      </w:r>
    </w:p>
    <w:p w:rsidR="009C73E5" w:rsidRDefault="009C73E5" w:rsidP="009C73E5">
      <w:r>
        <w:rPr>
          <w:rFonts w:hint="eastAsia"/>
        </w:rPr>
        <w:t>间的影响。前卫的艺术家和设计师们认为，艺术除用画布、颜料、石头等传统材</w:t>
      </w:r>
    </w:p>
    <w:p w:rsidR="009C73E5" w:rsidRDefault="009C73E5" w:rsidP="009C73E5">
      <w:r>
        <w:rPr>
          <w:rFonts w:hint="eastAsia"/>
        </w:rPr>
        <w:t>料表达情感以外，还应该用现代工业材料和简单的几何形式来表现工业产品的结</w:t>
      </w:r>
    </w:p>
    <w:p w:rsidR="009C73E5" w:rsidRDefault="009C73E5" w:rsidP="009C73E5">
      <w:r>
        <w:rPr>
          <w:rFonts w:hint="eastAsia"/>
        </w:rPr>
        <w:t>构，并将其作为艺术和设计创新的主旋律。</w:t>
      </w:r>
    </w:p>
    <w:p w:rsidR="009C73E5" w:rsidRDefault="009C73E5" w:rsidP="009C73E5">
      <w:r>
        <w:rPr>
          <w:rFonts w:hint="eastAsia"/>
        </w:rPr>
        <w:t>构成主义运动的主要代表人物有马列维奇、利西斯基、康定斯基、塔特林、</w:t>
      </w:r>
    </w:p>
    <w:p w:rsidR="009C73E5" w:rsidRDefault="009C73E5" w:rsidP="009C73E5">
      <w:r>
        <w:rPr>
          <w:rFonts w:hint="eastAsia"/>
        </w:rPr>
        <w:t>斯坦伯格兄弟等。构成主义运动后来又在欧洲大陆以其他形式得到进一步发展，</w:t>
      </w:r>
    </w:p>
    <w:p w:rsidR="009C73E5" w:rsidRDefault="009C73E5" w:rsidP="009C73E5">
      <w:r>
        <w:rPr>
          <w:rFonts w:hint="eastAsia"/>
        </w:rPr>
        <w:t>它启蒙了同时代其他的设计艺术流派，包括荷兰风格派、德国包豪斯，也深刻影</w:t>
      </w:r>
    </w:p>
    <w:p w:rsidR="009C73E5" w:rsidRDefault="009C73E5" w:rsidP="009C73E5">
      <w:r>
        <w:rPr>
          <w:rFonts w:hint="eastAsia"/>
        </w:rPr>
        <w:t>响了后世的设计风格。</w:t>
      </w:r>
    </w:p>
    <w:p w:rsidR="009C73E5" w:rsidRDefault="009C73E5" w:rsidP="009C73E5">
      <w:r>
        <w:t>2. 包豪斯的发展经历了几个时期？请简要介绍。</w:t>
      </w:r>
    </w:p>
    <w:p w:rsidR="009C73E5" w:rsidRDefault="009C73E5" w:rsidP="009C73E5">
      <w:r>
        <w:rPr>
          <w:rFonts w:hint="eastAsia"/>
        </w:rPr>
        <w:t>包豪斯的发展经历了三个时期，分别是魏玛时期、德绍时期和柏林时期。</w:t>
      </w:r>
    </w:p>
    <w:p w:rsidR="009C73E5" w:rsidRDefault="009C73E5" w:rsidP="009C73E5">
      <w:r>
        <w:rPr>
          <w:rFonts w:hint="eastAsia"/>
        </w:rPr>
        <w:t>第一阶段：魏玛时期（</w:t>
      </w:r>
      <w:r>
        <w:t>1919—1925），格罗皮乌斯任校长。他看到受工业革</w:t>
      </w:r>
    </w:p>
    <w:p w:rsidR="009C73E5" w:rsidRDefault="009C73E5" w:rsidP="009C73E5">
      <w:r>
        <w:rPr>
          <w:rFonts w:hint="eastAsia"/>
        </w:rPr>
        <w:t>命的影响带来的产品设计的问题正催生着现代设计的产生和发展，于是提出艺</w:t>
      </w:r>
    </w:p>
    <w:p w:rsidR="009C73E5" w:rsidRDefault="009C73E5" w:rsidP="009C73E5">
      <w:r>
        <w:rPr>
          <w:rFonts w:hint="eastAsia"/>
        </w:rPr>
        <w:t>术与技术新统一”</w:t>
      </w:r>
      <w:r>
        <w:t xml:space="preserve"> 的主张，一手创立了最初的包豪斯。</w:t>
      </w:r>
    </w:p>
    <w:p w:rsidR="009C73E5" w:rsidRDefault="009C73E5" w:rsidP="009C73E5">
      <w:r>
        <w:rPr>
          <w:rFonts w:hint="eastAsia"/>
        </w:rPr>
        <w:t>第二阶段：德绍时期（</w:t>
      </w:r>
      <w:r>
        <w:t>1925—1932）。包豪斯在德国德绍重建，并进行课程</w:t>
      </w:r>
    </w:p>
    <w:p w:rsidR="009C73E5" w:rsidRDefault="009C73E5" w:rsidP="009C73E5">
      <w:r>
        <w:rPr>
          <w:rFonts w:hint="eastAsia"/>
        </w:rPr>
        <w:t>改革，实行设计与制作教学一体化的教学方法，取得了优异成果。迈耶上任后更</w:t>
      </w:r>
    </w:p>
    <w:p w:rsidR="009C73E5" w:rsidRDefault="009C73E5" w:rsidP="009C73E5">
      <w:r>
        <w:rPr>
          <w:rFonts w:hint="eastAsia"/>
        </w:rPr>
        <w:t>加强调产品与消费者、设计与社会的密切关系，加强了设计与工业的联系。在他</w:t>
      </w:r>
    </w:p>
    <w:p w:rsidR="009C73E5" w:rsidRDefault="009C73E5" w:rsidP="009C73E5">
      <w:r>
        <w:rPr>
          <w:rFonts w:hint="eastAsia"/>
        </w:rPr>
        <w:t>的领导下，包豪斯各车间都大量接受企业设计委托。</w:t>
      </w:r>
    </w:p>
    <w:p w:rsidR="009C73E5" w:rsidRDefault="009C73E5" w:rsidP="009C73E5">
      <w:r>
        <w:rPr>
          <w:rFonts w:hint="eastAsia"/>
        </w:rPr>
        <w:t>第三阶段：柏林时期（</w:t>
      </w:r>
      <w:r>
        <w:t>1932—1933），密斯·凡·德·罗任校长。凡·德·罗</w:t>
      </w:r>
    </w:p>
    <w:p w:rsidR="009C73E5" w:rsidRDefault="009C73E5" w:rsidP="009C73E5">
      <w:r>
        <w:rPr>
          <w:rFonts w:hint="eastAsia"/>
        </w:rPr>
        <w:t>接任后努力把包豪斯改造成一个较为单纯的、专业的设计教育中心，将学校迁至</w:t>
      </w:r>
    </w:p>
    <w:p w:rsidR="009C73E5" w:rsidRDefault="009C73E5" w:rsidP="009C73E5">
      <w:r>
        <w:rPr>
          <w:rFonts w:hint="eastAsia"/>
        </w:rPr>
        <w:t>柏林的一座废弃的办公楼中。受政治影响，</w:t>
      </w:r>
      <w:r>
        <w:t>1933年8月凡·德·罗宣布包豪斯</w:t>
      </w:r>
    </w:p>
    <w:p w:rsidR="009C73E5" w:rsidRDefault="009C73E5" w:rsidP="009C73E5">
      <w:r>
        <w:rPr>
          <w:rFonts w:hint="eastAsia"/>
        </w:rPr>
        <w:t>永久关闭，</w:t>
      </w:r>
      <w:r>
        <w:t>11月，这所孕育出无数杰出设计师和经典设计作品的设计学院正式</w:t>
      </w:r>
    </w:p>
    <w:p w:rsidR="009C73E5" w:rsidRDefault="009C73E5" w:rsidP="009C73E5">
      <w:r>
        <w:rPr>
          <w:rFonts w:hint="eastAsia"/>
        </w:rPr>
        <w:t>关闭，宣告包豪斯时代的结束。</w:t>
      </w:r>
    </w:p>
    <w:p w:rsidR="009C73E5" w:rsidRDefault="009C73E5" w:rsidP="009C73E5">
      <w:r>
        <w:lastRenderedPageBreak/>
        <w:t>3. 在设计理论上，包豪斯的基本观点是什么？</w:t>
      </w:r>
    </w:p>
    <w:p w:rsidR="009C73E5" w:rsidRDefault="009C73E5" w:rsidP="009C73E5">
      <w:r>
        <w:rPr>
          <w:rFonts w:hint="eastAsia"/>
        </w:rPr>
        <w:t>在设计理论上，包豪斯提出了三个基本观点：①艺术与技术的新统一；②设</w:t>
      </w:r>
    </w:p>
    <w:p w:rsidR="009C73E5" w:rsidRDefault="009C73E5" w:rsidP="009C73E5">
      <w:r>
        <w:rPr>
          <w:rFonts w:hint="eastAsia"/>
        </w:rPr>
        <w:t>计的目的是人而不是产品；③设计必须遵循自然与客观的法则来进行。</w:t>
      </w:r>
    </w:p>
    <w:p w:rsidR="009C73E5" w:rsidRDefault="009C73E5" w:rsidP="009C73E5">
      <w:r>
        <w:t>4. 包豪斯设计思想对现代设计教育发展有什么影响？</w:t>
      </w:r>
    </w:p>
    <w:p w:rsidR="009C73E5" w:rsidRDefault="009C73E5" w:rsidP="009C73E5">
      <w:r>
        <w:rPr>
          <w:rFonts w:hint="eastAsia"/>
        </w:rPr>
        <w:t>包豪斯设计思想对现代设计教育发展的影响有以下几个方面：①强调美学要</w:t>
      </w:r>
    </w:p>
    <w:p w:rsidR="009C73E5" w:rsidRDefault="009C73E5" w:rsidP="009C73E5">
      <w:r>
        <w:rPr>
          <w:rFonts w:hint="eastAsia"/>
        </w:rPr>
        <w:t>与技术相结合，设计师要了解现代化的生产技术，为大众服务；②提倡新技术、</w:t>
      </w:r>
    </w:p>
    <w:p w:rsidR="009C73E5" w:rsidRDefault="009C73E5" w:rsidP="009C73E5">
      <w:r>
        <w:rPr>
          <w:rFonts w:hint="eastAsia"/>
        </w:rPr>
        <w:t>新材料在设计中的应用；③强调运用最简洁的几何形态为工业化大生产服务，强</w:t>
      </w:r>
    </w:p>
    <w:p w:rsidR="009C73E5" w:rsidRDefault="009C73E5" w:rsidP="009C73E5">
      <w:r>
        <w:rPr>
          <w:rFonts w:hint="eastAsia"/>
        </w:rPr>
        <w:t>调理性主义设计原则；④在设计基础教学方面，确定了平面构成、色彩构成、立</w:t>
      </w:r>
    </w:p>
    <w:p w:rsidR="009C73E5" w:rsidRDefault="009C73E5" w:rsidP="009C73E5">
      <w:r>
        <w:rPr>
          <w:rFonts w:hint="eastAsia"/>
        </w:rPr>
        <w:t>体构成三大构成教学模式；⑤以工作室教学模式为基础的高年级设计教学，强调</w:t>
      </w:r>
    </w:p>
    <w:p w:rsidR="009C73E5" w:rsidRDefault="009C73E5" w:rsidP="009C73E5">
      <w:r>
        <w:rPr>
          <w:rFonts w:hint="eastAsia"/>
        </w:rPr>
        <w:t>了对学生动手能力的培养以及团队合作精神。</w:t>
      </w:r>
    </w:p>
    <w:p w:rsidR="009C73E5" w:rsidRDefault="009C73E5" w:rsidP="009C73E5">
      <w:r>
        <w:t>5. 点的构成形式有哪些？</w:t>
      </w:r>
    </w:p>
    <w:p w:rsidR="009C73E5" w:rsidRDefault="009C73E5" w:rsidP="009C73E5">
      <w:r>
        <w:rPr>
          <w:rFonts w:hint="eastAsia"/>
        </w:rPr>
        <w:t>点的构成是指两个或两个以上点的排列组合，可以归纳为</w:t>
      </w:r>
      <w:r>
        <w:t>5种形式：点的等</w:t>
      </w:r>
    </w:p>
    <w:p w:rsidR="009C73E5" w:rsidRDefault="009C73E5" w:rsidP="009C73E5">
      <w:r>
        <w:rPr>
          <w:rFonts w:hint="eastAsia"/>
        </w:rPr>
        <w:t>间隔构成、点的有计划性间隔构成、点的无规律间隔构成、点的线化构成和点的</w:t>
      </w:r>
    </w:p>
    <w:p w:rsidR="009C73E5" w:rsidRDefault="009C73E5" w:rsidP="009C73E5">
      <w:r>
        <w:rPr>
          <w:rFonts w:hint="eastAsia"/>
        </w:rPr>
        <w:t>面化构成。</w:t>
      </w:r>
    </w:p>
    <w:p w:rsidR="009C73E5" w:rsidRDefault="009C73E5" w:rsidP="009C73E5">
      <w:r>
        <w:t>6. 利用点的创意联想，在A4纸上绘制点的形态。要求：形态丰富、有创意、富</w:t>
      </w:r>
    </w:p>
    <w:p w:rsidR="009C73E5" w:rsidRDefault="009C73E5" w:rsidP="009C73E5">
      <w:r>
        <w:rPr>
          <w:rFonts w:hint="eastAsia"/>
        </w:rPr>
        <w:t>于变化，构图均衡、饱满，画面干净整洁。</w:t>
      </w:r>
    </w:p>
    <w:p w:rsidR="009C73E5" w:rsidRDefault="009C73E5" w:rsidP="009C73E5">
      <w:r>
        <w:rPr>
          <w:rFonts w:hint="eastAsia"/>
        </w:rPr>
        <w:t>注：实操题，无标准答案。</w:t>
      </w:r>
    </w:p>
    <w:p w:rsidR="009C73E5" w:rsidRDefault="009C73E5" w:rsidP="009C73E5">
      <w:r>
        <w:t>7. 用不同的线表现不同的性格，主题自拟。要求：线形个性鲜明、准确、直观，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rPr>
          <w:rFonts w:hint="eastAsia"/>
        </w:rPr>
        <w:t>注：实操题，无标准答案。</w:t>
      </w:r>
    </w:p>
    <w:p w:rsidR="009C73E5" w:rsidRDefault="009C73E5" w:rsidP="009C73E5">
      <w:r>
        <w:t>8. 用不同的面形态扩展图形关系，主题自拟。要求：面的形态丰富，扩展形象</w:t>
      </w:r>
    </w:p>
    <w:p w:rsidR="009C73E5" w:rsidRDefault="009C73E5" w:rsidP="009C73E5">
      <w:r>
        <w:rPr>
          <w:rFonts w:hint="eastAsia"/>
        </w:rPr>
        <w:t>准确，构图均衡、饱满，绘制干净整洁。</w:t>
      </w:r>
    </w:p>
    <w:p w:rsidR="009C73E5" w:rsidRDefault="009C73E5" w:rsidP="009C73E5">
      <w:r>
        <w:rPr>
          <w:rFonts w:hint="eastAsia"/>
        </w:rPr>
        <w:t>注：实操题，无标准答案。</w:t>
      </w:r>
    </w:p>
    <w:p w:rsidR="009C73E5" w:rsidRDefault="009C73E5" w:rsidP="009C73E5">
      <w:r>
        <w:t>9. 利用对称与均衡形式法则创作画面，主题自拟。要求：形式法则主题鲜明，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rPr>
          <w:rFonts w:hint="eastAsia"/>
        </w:rPr>
        <w:t>注：实操题，无标准答案。</w:t>
      </w:r>
    </w:p>
    <w:p w:rsidR="009C73E5" w:rsidRDefault="009C73E5" w:rsidP="009C73E5">
      <w:r>
        <w:t>10. 利用统一与变化形式法则创作画面，主题自拟。要求：形式法则主题鲜明，</w:t>
      </w:r>
    </w:p>
    <w:p w:rsidR="009C73E5" w:rsidRDefault="009C73E5" w:rsidP="009C73E5">
      <w:r>
        <w:rPr>
          <w:rFonts w:hint="eastAsia"/>
        </w:rPr>
        <w:t>构图均衡、饱满，绘制干净整洁。</w:t>
      </w:r>
    </w:p>
    <w:p w:rsidR="009C73E5" w:rsidRDefault="009C73E5" w:rsidP="009C73E5">
      <w:r>
        <w:rPr>
          <w:rFonts w:hint="eastAsia"/>
        </w:rPr>
        <w:t>注：实操题，无标准答案。</w:t>
      </w:r>
    </w:p>
    <w:p w:rsidR="00CF0A0D" w:rsidRDefault="009C73E5" w:rsidP="009C73E5">
      <w:bookmarkStart w:id="0" w:name="_GoBack"/>
      <w:bookmarkEnd w:id="0"/>
      <w:r>
        <w:rPr>
          <w:rFonts w:hint="eastAsia"/>
        </w:rPr>
        <w:t>。</w:t>
      </w:r>
    </w:p>
    <w:sectPr w:rsidR="00CF0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55"/>
    <w:rsid w:val="002F0C55"/>
    <w:rsid w:val="009C73E5"/>
    <w:rsid w:val="009F3351"/>
    <w:rsid w:val="00CF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F63D"/>
  <w15:chartTrackingRefBased/>
  <w15:docId w15:val="{61674912-B0A0-4965-8CE9-D2DAD42A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2023-07-12T11:17:00Z</dcterms:created>
  <dcterms:modified xsi:type="dcterms:W3CDTF">2023-07-12T11:44:00Z</dcterms:modified>
</cp:coreProperties>
</file>