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D5" w:rsidRDefault="00A462D5" w:rsidP="00A462D5">
      <w:r>
        <w:rPr>
          <w:rFonts w:hint="eastAsia"/>
        </w:rPr>
        <w:t>一、单项选择题〔每题</w:t>
      </w:r>
      <w:r>
        <w:t>2分，共40分〕</w:t>
      </w:r>
    </w:p>
    <w:p w:rsidR="00A462D5" w:rsidRDefault="00A462D5" w:rsidP="00A462D5">
      <w:r>
        <w:t>1.建立工程工程平安管理的根本对象为〔 A 〕。</w:t>
      </w:r>
    </w:p>
    <w:p w:rsidR="00A462D5" w:rsidRDefault="00A462D5" w:rsidP="00A462D5">
      <w:r>
        <w:t>A.各参建单位   B.劳务分包单位</w:t>
      </w:r>
    </w:p>
    <w:p w:rsidR="00A462D5" w:rsidRDefault="00A462D5" w:rsidP="00A462D5">
      <w:r>
        <w:t>C.材料、设备等供给商D.业主</w:t>
      </w:r>
    </w:p>
    <w:p w:rsidR="00A462D5" w:rsidRDefault="00A462D5" w:rsidP="00A462D5">
      <w:r>
        <w:t>2.以下说法错误的选项是〔 C 〕。</w:t>
      </w:r>
    </w:p>
    <w:p w:rsidR="00A462D5" w:rsidRDefault="00A462D5" w:rsidP="00A462D5">
      <w:r>
        <w:t>A.传统的全寿命周期管理将开发管理、工程管理、设施管理分隔</w:t>
      </w:r>
    </w:p>
    <w:p w:rsidR="00A462D5" w:rsidRDefault="00A462D5" w:rsidP="00A462D5">
      <w:r>
        <w:rPr>
          <w:rFonts w:hint="eastAsia"/>
        </w:rPr>
        <w:t>成独立的、互不沟通的管理系统</w:t>
      </w:r>
    </w:p>
    <w:p w:rsidR="00A462D5" w:rsidRDefault="00A462D5" w:rsidP="00A462D5">
      <w:r>
        <w:t>B.全寿命周期集成化管理就是指在统一的目标、领导、管理思想、</w:t>
      </w:r>
    </w:p>
    <w:p w:rsidR="00A462D5" w:rsidRDefault="00A462D5" w:rsidP="00A462D5">
      <w:r>
        <w:rPr>
          <w:rFonts w:hint="eastAsia"/>
        </w:rPr>
        <w:t>管理语言、管理规那么、信息处理系统的影响下，实现三管合一</w:t>
      </w:r>
    </w:p>
    <w:p w:rsidR="00A462D5" w:rsidRDefault="00A462D5" w:rsidP="00A462D5">
      <w:r>
        <w:rPr>
          <w:rFonts w:hint="eastAsia"/>
        </w:rPr>
        <w:t>的集成化管理</w:t>
      </w:r>
    </w:p>
    <w:p w:rsidR="00A462D5" w:rsidRDefault="00A462D5" w:rsidP="00A462D5">
      <w:r>
        <w:t>C.“三项管理〞是指本钱管理、质量管理、进度管理</w:t>
      </w:r>
    </w:p>
    <w:p w:rsidR="00A462D5" w:rsidRDefault="00A462D5" w:rsidP="00A462D5">
      <w:r>
        <w:t>D.以上都正确</w:t>
      </w:r>
    </w:p>
    <w:p w:rsidR="00A462D5" w:rsidRDefault="00A462D5" w:rsidP="00A462D5">
      <w:r>
        <w:t>3.以下关于D-B工程总承包管理模式的概念说法错误的选项是</w:t>
      </w:r>
    </w:p>
    <w:p w:rsidR="00A462D5" w:rsidRDefault="00A462D5" w:rsidP="00A462D5">
      <w:r>
        <w:rPr>
          <w:rFonts w:hint="eastAsia"/>
        </w:rPr>
        <w:t>〔</w:t>
      </w:r>
      <w:r>
        <w:t>C 〕。</w:t>
      </w:r>
    </w:p>
    <w:p w:rsidR="00A462D5" w:rsidRDefault="00A462D5" w:rsidP="00A462D5">
      <w:r>
        <w:t>A.D-B总承包模式是采用单一合同的管理方法，将建立工程交由</w:t>
      </w:r>
    </w:p>
    <w:p w:rsidR="00A462D5" w:rsidRDefault="00A462D5" w:rsidP="00A462D5">
      <w:r>
        <w:rPr>
          <w:rFonts w:hint="eastAsia"/>
        </w:rPr>
        <w:t>一家有资格和能力的承包企业，该承包企业全面负责工程的设</w:t>
      </w:r>
    </w:p>
    <w:p w:rsidR="00A462D5" w:rsidRDefault="00A462D5" w:rsidP="00A462D5">
      <w:r>
        <w:rPr>
          <w:rFonts w:hint="eastAsia"/>
        </w:rPr>
        <w:t>计、施工、管理工作</w:t>
      </w:r>
    </w:p>
    <w:p w:rsidR="00A462D5" w:rsidRDefault="00A462D5" w:rsidP="00A462D5">
      <w:r>
        <w:t>B.D-B总承包模式被广泛应用于地铁、桥梁、高速公路、码头，</w:t>
      </w:r>
    </w:p>
    <w:p w:rsidR="00A462D5" w:rsidRDefault="00A462D5" w:rsidP="00A462D5">
      <w:r>
        <w:rPr>
          <w:rFonts w:hint="eastAsia"/>
        </w:rPr>
        <w:t>机场等政府投资的根底设施工程中</w:t>
      </w:r>
    </w:p>
    <w:p w:rsidR="00A462D5" w:rsidRDefault="00A462D5" w:rsidP="00A462D5">
      <w:r>
        <w:t>C.对于工程中使用到的主要材料及设备，业主自行进展采购</w:t>
      </w:r>
    </w:p>
    <w:p w:rsidR="00A462D5" w:rsidRDefault="00A462D5" w:rsidP="00A462D5">
      <w:r>
        <w:t>D.以上三项都不正确</w:t>
      </w:r>
    </w:p>
    <w:p w:rsidR="00A462D5" w:rsidRDefault="00A462D5" w:rsidP="00A462D5">
      <w:r>
        <w:t>. - -.</w:t>
      </w:r>
    </w:p>
    <w:p w:rsidR="00A462D5" w:rsidRDefault="00A462D5" w:rsidP="00A462D5">
      <w:r>
        <w:t>4.以下关于工程总承包管理模式的说法错误的选项是〔D 〕。</w:t>
      </w:r>
    </w:p>
    <w:p w:rsidR="00A462D5" w:rsidRDefault="00A462D5" w:rsidP="00A462D5">
      <w:r>
        <w:t>A.在D-B工程总承包中，设计施工总承包商承当工程的时间越</w:t>
      </w:r>
    </w:p>
    <w:p w:rsidR="00A462D5" w:rsidRDefault="00A462D5" w:rsidP="00A462D5">
      <w:r>
        <w:rPr>
          <w:rFonts w:hint="eastAsia"/>
        </w:rPr>
        <w:t>早，设计与施工可较早的沟通与协作，发挥各自的技术优势，降</w:t>
      </w:r>
    </w:p>
    <w:p w:rsidR="00A462D5" w:rsidRDefault="00A462D5" w:rsidP="00A462D5">
      <w:r>
        <w:rPr>
          <w:rFonts w:hint="eastAsia"/>
        </w:rPr>
        <w:t>低工程本钱，节省工程投资，带来合理利润</w:t>
      </w:r>
    </w:p>
    <w:p w:rsidR="00A462D5" w:rsidRDefault="00A462D5" w:rsidP="00A462D5">
      <w:r>
        <w:t>B.EPC工程总承包将工程的设计、采购、施工以及试运行等一系</w:t>
      </w:r>
    </w:p>
    <w:p w:rsidR="00A462D5" w:rsidRDefault="00A462D5" w:rsidP="00A462D5">
      <w:r>
        <w:rPr>
          <w:rFonts w:hint="eastAsia"/>
        </w:rPr>
        <w:t>列相关工作，全部委托给单个承包商</w:t>
      </w:r>
    </w:p>
    <w:p w:rsidR="00A462D5" w:rsidRDefault="00A462D5" w:rsidP="00A462D5">
      <w:r>
        <w:t>C.PMC工程总承包主要在业主的工程管理经历缺乏以担当该工</w:t>
      </w:r>
    </w:p>
    <w:p w:rsidR="00A462D5" w:rsidRDefault="00A462D5" w:rsidP="00A462D5">
      <w:r>
        <w:rPr>
          <w:rFonts w:hint="eastAsia"/>
        </w:rPr>
        <w:t>程的管理工作的工程中使用</w:t>
      </w:r>
      <w:r>
        <w:t>D.以上三项都不正确</w:t>
      </w:r>
    </w:p>
    <w:p w:rsidR="00A462D5" w:rsidRDefault="00A462D5" w:rsidP="00A462D5">
      <w:r>
        <w:t>5.BOT即〔C 〕，作为一种独特的工程管理方法，它在工程建立</w:t>
      </w:r>
    </w:p>
    <w:p w:rsidR="00A462D5" w:rsidRDefault="00A462D5" w:rsidP="00A462D5">
      <w:r>
        <w:rPr>
          <w:rFonts w:hint="eastAsia"/>
        </w:rPr>
        <w:t>的资金筹措、合作的谈判、工程实施、生产经营管理、收益方案</w:t>
      </w:r>
    </w:p>
    <w:p w:rsidR="00A462D5" w:rsidRDefault="00A462D5" w:rsidP="00A462D5">
      <w:r>
        <w:rPr>
          <w:rFonts w:hint="eastAsia"/>
        </w:rPr>
        <w:t>与分配、合同纠纷的解决以及相应政策的制定等方面，都有一套</w:t>
      </w:r>
    </w:p>
    <w:p w:rsidR="00A462D5" w:rsidRDefault="00A462D5" w:rsidP="00A462D5">
      <w:r>
        <w:rPr>
          <w:rFonts w:hint="eastAsia"/>
        </w:rPr>
        <w:t>独特的运行规那么和方法。</w:t>
      </w:r>
    </w:p>
    <w:p w:rsidR="00A462D5" w:rsidRDefault="00A462D5" w:rsidP="00A462D5">
      <w:r>
        <w:t>A.设计、采购、施工   B.采购、施工</w:t>
      </w:r>
    </w:p>
    <w:p w:rsidR="00A462D5" w:rsidRDefault="00A462D5" w:rsidP="00A462D5">
      <w:r>
        <w:t>C.建立、运营、转让D.建立、移交</w:t>
      </w:r>
    </w:p>
    <w:p w:rsidR="00A462D5" w:rsidRDefault="00A462D5" w:rsidP="00A462D5">
      <w:r>
        <w:t>6.〔 D 〕在施工管理构成中的特殊地位决定了其参与建立工程</w:t>
      </w:r>
    </w:p>
    <w:p w:rsidR="00A462D5" w:rsidRDefault="00A462D5" w:rsidP="00A462D5">
      <w:r>
        <w:rPr>
          <w:rFonts w:hint="eastAsia"/>
        </w:rPr>
        <w:t>平安管理工作能够到达其他参建方所达不到的全面协调与凝聚</w:t>
      </w:r>
    </w:p>
    <w:p w:rsidR="00A462D5" w:rsidRDefault="00A462D5" w:rsidP="00A462D5">
      <w:r>
        <w:rPr>
          <w:rFonts w:hint="eastAsia"/>
        </w:rPr>
        <w:t>各方的平安效应。</w:t>
      </w:r>
    </w:p>
    <w:p w:rsidR="00A462D5" w:rsidRDefault="00A462D5" w:rsidP="00A462D5">
      <w:r>
        <w:t>A.设计单位B.施工总承包单位C.政府相关部门  D.业主</w:t>
      </w:r>
    </w:p>
    <w:p w:rsidR="00A462D5" w:rsidRDefault="00A462D5" w:rsidP="00A462D5">
      <w:r>
        <w:t>7.BIM信息模型在建筑工程全寿命期不同阶段的模型信息是同一</w:t>
      </w:r>
    </w:p>
    <w:p w:rsidR="00A462D5" w:rsidRDefault="00A462D5" w:rsidP="00A462D5">
      <w:r>
        <w:rPr>
          <w:rFonts w:hint="eastAsia"/>
        </w:rPr>
        <w:t>的，一样的构件信息没有必要反复地输入，而且模型本身能够自</w:t>
      </w:r>
    </w:p>
    <w:p w:rsidR="00A462D5" w:rsidRDefault="00A462D5" w:rsidP="00A462D5">
      <w:r>
        <w:rPr>
          <w:rFonts w:hint="eastAsia"/>
        </w:rPr>
        <w:t>动演化、计算、统计、解析，模型对象在不同阶段还可以简单地</w:t>
      </w:r>
    </w:p>
    <w:p w:rsidR="00A462D5" w:rsidRDefault="00A462D5" w:rsidP="00A462D5">
      <w:r>
        <w:t>- . wordzl.</w:t>
      </w:r>
    </w:p>
    <w:p w:rsidR="00A462D5" w:rsidRDefault="00A462D5" w:rsidP="00A462D5">
      <w:r>
        <w:lastRenderedPageBreak/>
        <w:t>. - -.</w:t>
      </w:r>
    </w:p>
    <w:p w:rsidR="00A462D5" w:rsidRDefault="00A462D5" w:rsidP="00A462D5">
      <w:r>
        <w:rPr>
          <w:rFonts w:hint="eastAsia"/>
        </w:rPr>
        <w:t>智能修改和扩展而无需重新创立，可以防止建筑工程信息来源不</w:t>
      </w:r>
    </w:p>
    <w:p w:rsidR="00A462D5" w:rsidRDefault="00A462D5" w:rsidP="00A462D5">
      <w:r>
        <w:rPr>
          <w:rFonts w:hint="eastAsia"/>
        </w:rPr>
        <w:t>一致而出现的错误，表达了</w:t>
      </w:r>
      <w:r>
        <w:t>BIM的〔B 〕。</w:t>
      </w:r>
    </w:p>
    <w:p w:rsidR="00A462D5" w:rsidRDefault="00A462D5" w:rsidP="00A462D5">
      <w:r>
        <w:t>A.关联性B.一致性C.完备性    D.协调性</w:t>
      </w:r>
    </w:p>
    <w:p w:rsidR="00A462D5" w:rsidRDefault="00A462D5" w:rsidP="00A462D5">
      <w:r>
        <w:t>8.在EPC工程总承包模式中，应以〔A〕为中心成立工程经理部。</w:t>
      </w:r>
    </w:p>
    <w:p w:rsidR="00A462D5" w:rsidRDefault="00A462D5" w:rsidP="00A462D5">
      <w:r>
        <w:t>A.工程经理B.设计部C.施工部D.本钱部</w:t>
      </w:r>
    </w:p>
    <w:p w:rsidR="00A462D5" w:rsidRDefault="00A462D5" w:rsidP="00A462D5">
      <w:r>
        <w:t>9.在EPC工程总承包模式下，商务部主要有〔A 〕等功能。</w:t>
      </w:r>
    </w:p>
    <w:p w:rsidR="00A462D5" w:rsidRDefault="00A462D5" w:rsidP="00A462D5">
      <w:r>
        <w:t>A.预算、控制、物流、财务  B.控制、预算、采购、合约</w:t>
      </w:r>
    </w:p>
    <w:p w:rsidR="00A462D5" w:rsidRDefault="00A462D5" w:rsidP="00A462D5">
      <w:r>
        <w:t>C.预算、控制、采购、合约  D.控制、预算、合约、财务</w:t>
      </w:r>
    </w:p>
    <w:p w:rsidR="00A462D5" w:rsidRDefault="00A462D5" w:rsidP="00A462D5">
      <w:r>
        <w:t>10.以下关于BOT模式的说法错误的选项是〔 D 〕。</w:t>
      </w:r>
    </w:p>
    <w:p w:rsidR="00A462D5" w:rsidRDefault="00A462D5" w:rsidP="00A462D5">
      <w:r>
        <w:t>A.在我国，由于投资环境限制级承包商对投资风险的认识，决定</w:t>
      </w:r>
    </w:p>
    <w:p w:rsidR="00A462D5" w:rsidRDefault="00A462D5" w:rsidP="00A462D5">
      <w:r>
        <w:rPr>
          <w:rFonts w:hint="eastAsia"/>
        </w:rPr>
        <w:t>了</w:t>
      </w:r>
      <w:r>
        <w:t>BOT模式应用领域的特殊性。在我国，BOT模式主要适用于</w:t>
      </w:r>
    </w:p>
    <w:p w:rsidR="00A462D5" w:rsidRDefault="00A462D5" w:rsidP="00A462D5">
      <w:r>
        <w:rPr>
          <w:rFonts w:hint="eastAsia"/>
        </w:rPr>
        <w:t>资源开发、根底设施、大型制造业和公共效劳设施工程</w:t>
      </w:r>
    </w:p>
    <w:p w:rsidR="00A462D5" w:rsidRDefault="00A462D5" w:rsidP="00A462D5">
      <w:r>
        <w:t>B.BOT模式下，特许企业负责工程的筹资、投资、建立、运营、</w:t>
      </w:r>
    </w:p>
    <w:p w:rsidR="00A462D5" w:rsidRDefault="00A462D5" w:rsidP="00A462D5">
      <w:r>
        <w:rPr>
          <w:rFonts w:hint="eastAsia"/>
        </w:rPr>
        <w:t>管理和使用，且必须在一定的期限内</w:t>
      </w:r>
    </w:p>
    <w:p w:rsidR="00A462D5" w:rsidRDefault="00A462D5" w:rsidP="00A462D5">
      <w:r>
        <w:t>C.BOT模式下，政府保存工程、设施以及其相关资源的永久所有</w:t>
      </w:r>
    </w:p>
    <w:p w:rsidR="00A462D5" w:rsidRDefault="00A462D5" w:rsidP="00A462D5">
      <w:r>
        <w:rPr>
          <w:rFonts w:hint="eastAsia"/>
        </w:rPr>
        <w:t>权</w:t>
      </w:r>
    </w:p>
    <w:p w:rsidR="00A462D5" w:rsidRDefault="00A462D5" w:rsidP="00A462D5">
      <w:r>
        <w:t>D.BOT模式下，虽然工程前期了解、谈判等工作多，但工程的</w:t>
      </w:r>
    </w:p>
    <w:p w:rsidR="00A462D5" w:rsidRDefault="00A462D5" w:rsidP="00A462D5">
      <w:r>
        <w:rPr>
          <w:rFonts w:hint="eastAsia"/>
        </w:rPr>
        <w:t>建立周期较短、投标费用不是很高</w:t>
      </w:r>
    </w:p>
    <w:p w:rsidR="00A462D5" w:rsidRDefault="00A462D5" w:rsidP="00A462D5">
      <w:r>
        <w:t>11.以下说法正确的选项是〔 B〕。</w:t>
      </w:r>
    </w:p>
    <w:p w:rsidR="00A462D5" w:rsidRDefault="00A462D5" w:rsidP="00A462D5">
      <w:r>
        <w:t>A.传统的承包模式只能获得局部优化的效果，局部优化不是罪完</w:t>
      </w:r>
    </w:p>
    <w:p w:rsidR="00A462D5" w:rsidRDefault="00A462D5" w:rsidP="00A462D5">
      <w:r>
        <w:rPr>
          <w:rFonts w:hint="eastAsia"/>
        </w:rPr>
        <w:t>善的优化，整体优化才是真正的优化，</w:t>
      </w:r>
      <w:r>
        <w:t>EPC总承包模式可以实现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rPr>
          <w:rFonts w:hint="eastAsia"/>
        </w:rPr>
        <w:t>设计、采购、施工之间的深度穿插和内部协调</w:t>
      </w:r>
    </w:p>
    <w:p w:rsidR="00A462D5" w:rsidRDefault="00A462D5" w:rsidP="00A462D5">
      <w:r>
        <w:t>B.EPC总承包要求承包商从设计、采购、施工全过程和整体上考</w:t>
      </w:r>
    </w:p>
    <w:p w:rsidR="00A462D5" w:rsidRDefault="00A462D5" w:rsidP="00A462D5">
      <w:r>
        <w:rPr>
          <w:rFonts w:hint="eastAsia"/>
        </w:rPr>
        <w:t>虑和处理工程问题，总承包商主要负责考虑设备、材料采购以及</w:t>
      </w:r>
    </w:p>
    <w:p w:rsidR="00A462D5" w:rsidRDefault="00A462D5" w:rsidP="00A462D5">
      <w:r>
        <w:rPr>
          <w:rFonts w:hint="eastAsia"/>
        </w:rPr>
        <w:t>现场施工安装的要求，不参与设计方案的优化</w:t>
      </w:r>
    </w:p>
    <w:p w:rsidR="00A462D5" w:rsidRDefault="00A462D5" w:rsidP="00A462D5">
      <w:r>
        <w:t>C.EPC总承包模式下，设计者和施工单位对如何降低工程造价缺</w:t>
      </w:r>
    </w:p>
    <w:p w:rsidR="00A462D5" w:rsidRDefault="00A462D5" w:rsidP="00A462D5">
      <w:r>
        <w:rPr>
          <w:rFonts w:hint="eastAsia"/>
        </w:rPr>
        <w:t>乏主动性，业主对工程造价的控制也显得无能为力</w:t>
      </w:r>
    </w:p>
    <w:p w:rsidR="00A462D5" w:rsidRDefault="00A462D5" w:rsidP="00A462D5">
      <w:r>
        <w:t>D.以上说法全部错误</w:t>
      </w:r>
    </w:p>
    <w:p w:rsidR="00A462D5" w:rsidRDefault="00A462D5" w:rsidP="00A462D5">
      <w:r>
        <w:t>12.“三超〞现象主要是指〔A 〕。</w:t>
      </w:r>
    </w:p>
    <w:p w:rsidR="00A462D5" w:rsidRDefault="00A462D5" w:rsidP="00A462D5">
      <w:r>
        <w:t>A.投资估算施工预算竣工决算 B.投资估算设计概算施</w:t>
      </w:r>
    </w:p>
    <w:p w:rsidR="00A462D5" w:rsidRDefault="00A462D5" w:rsidP="00A462D5">
      <w:r>
        <w:rPr>
          <w:rFonts w:hint="eastAsia"/>
        </w:rPr>
        <w:t>工预算竣工决算</w:t>
      </w:r>
    </w:p>
    <w:p w:rsidR="00A462D5" w:rsidRDefault="00A462D5" w:rsidP="00A462D5">
      <w:r>
        <w:t>C.设计概算施工预算竣工决算D.投资估算设计概算施</w:t>
      </w:r>
    </w:p>
    <w:p w:rsidR="00A462D5" w:rsidRDefault="00A462D5" w:rsidP="00A462D5">
      <w:r>
        <w:rPr>
          <w:rFonts w:hint="eastAsia"/>
        </w:rPr>
        <w:t>工预算</w:t>
      </w:r>
    </w:p>
    <w:p w:rsidR="00A462D5" w:rsidRDefault="00A462D5" w:rsidP="00A462D5">
      <w:r>
        <w:t>13.以下说法错误的选项是〔C〕。</w:t>
      </w:r>
    </w:p>
    <w:p w:rsidR="00A462D5" w:rsidRDefault="00A462D5" w:rsidP="00A462D5">
      <w:r>
        <w:t>A.在设计准备阶段，通过对投资目标的风险分析、工程功能与使</w:t>
      </w:r>
    </w:p>
    <w:p w:rsidR="00A462D5" w:rsidRDefault="00A462D5" w:rsidP="00A462D5">
      <w:r>
        <w:rPr>
          <w:rFonts w:hint="eastAsia"/>
        </w:rPr>
        <w:t>用要求的分析和确定，编制建立工程的投资规划</w:t>
      </w:r>
    </w:p>
    <w:p w:rsidR="00A462D5" w:rsidRDefault="00A462D5" w:rsidP="00A462D5">
      <w:r>
        <w:t>B.工程设计阶段，以投资规划控制方案设计阶段和初步设计阶段</w:t>
      </w:r>
    </w:p>
    <w:p w:rsidR="00A462D5" w:rsidRDefault="00A462D5" w:rsidP="00A462D5">
      <w:r>
        <w:rPr>
          <w:rFonts w:hint="eastAsia"/>
        </w:rPr>
        <w:t>的设计工作，编制设计概算</w:t>
      </w:r>
    </w:p>
    <w:p w:rsidR="00A462D5" w:rsidRDefault="00A462D5" w:rsidP="00A462D5">
      <w:r>
        <w:t>C.工程设计阶段，以投资规划控制方案设计阶段和初步设计阶段</w:t>
      </w:r>
    </w:p>
    <w:p w:rsidR="00A462D5" w:rsidRDefault="00A462D5" w:rsidP="00A462D5">
      <w:r>
        <w:rPr>
          <w:rFonts w:hint="eastAsia"/>
        </w:rPr>
        <w:t>的设计工作，编制设计预算</w:t>
      </w:r>
    </w:p>
    <w:p w:rsidR="00A462D5" w:rsidRDefault="00A462D5" w:rsidP="00A462D5">
      <w:r>
        <w:t>D.工程施工阶段，以投资规划、施工图预算和工程承包合同价格</w:t>
      </w:r>
    </w:p>
    <w:p w:rsidR="00A462D5" w:rsidRDefault="00A462D5" w:rsidP="00A462D5">
      <w:r>
        <w:rPr>
          <w:rFonts w:hint="eastAsia"/>
        </w:rPr>
        <w:lastRenderedPageBreak/>
        <w:t>等控制工程施工阶段的工作，编制资金使用方案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t>14.以下说法错误的选项是〔A〕。</w:t>
      </w:r>
    </w:p>
    <w:p w:rsidR="00A462D5" w:rsidRDefault="00A462D5" w:rsidP="00A462D5">
      <w:r>
        <w:t>A.组织构造越扁平，越不利于实现工程信息资源的共享，促进各</w:t>
      </w:r>
    </w:p>
    <w:p w:rsidR="00A462D5" w:rsidRDefault="00A462D5" w:rsidP="00A462D5">
      <w:r>
        <w:rPr>
          <w:rFonts w:hint="eastAsia"/>
        </w:rPr>
        <w:t>部门员工之间、各部门上下级之间的充分交流</w:t>
      </w:r>
    </w:p>
    <w:p w:rsidR="00A462D5" w:rsidRDefault="00A462D5" w:rsidP="00A462D5">
      <w:r>
        <w:t>B.组织构造是实现信息化管理的杠杆力量，终极的组织构造应当</w:t>
      </w:r>
    </w:p>
    <w:p w:rsidR="00A462D5" w:rsidRDefault="00A462D5" w:rsidP="00A462D5">
      <w:r>
        <w:rPr>
          <w:rFonts w:hint="eastAsia"/>
        </w:rPr>
        <w:t>是持续适应环境并能够不断自我改良的，因此开发一种具有学习</w:t>
      </w:r>
    </w:p>
    <w:p w:rsidR="00A462D5" w:rsidRDefault="00A462D5" w:rsidP="00A462D5">
      <w:r>
        <w:rPr>
          <w:rFonts w:hint="eastAsia"/>
        </w:rPr>
        <w:t>和开展能力的智慧性组织是组织构造创新永远的目标</w:t>
      </w:r>
    </w:p>
    <w:p w:rsidR="00A462D5" w:rsidRDefault="00A462D5" w:rsidP="00A462D5">
      <w:r>
        <w:t>C.信息的传递和利用是没有边界的，因此淡化组织边界对实行信</w:t>
      </w:r>
    </w:p>
    <w:p w:rsidR="00A462D5" w:rsidRDefault="00A462D5" w:rsidP="00A462D5">
      <w:r>
        <w:rPr>
          <w:rFonts w:hint="eastAsia"/>
        </w:rPr>
        <w:t>息化管理的建立工程十分重要</w:t>
      </w:r>
    </w:p>
    <w:p w:rsidR="00A462D5" w:rsidRDefault="00A462D5" w:rsidP="00A462D5">
      <w:r>
        <w:t>D.建立工程质量目标的信息化管理，借助信息化系统，从试验检</w:t>
      </w:r>
    </w:p>
    <w:p w:rsidR="00A462D5" w:rsidRDefault="00A462D5" w:rsidP="00A462D5">
      <w:r>
        <w:rPr>
          <w:rFonts w:hint="eastAsia"/>
        </w:rPr>
        <w:t>测、现场质量检验、质量检验评定三个方面进展管理。</w:t>
      </w:r>
    </w:p>
    <w:p w:rsidR="00A462D5" w:rsidRDefault="00A462D5" w:rsidP="00A462D5">
      <w:r>
        <w:t>15.以下关于我国EPC工程总承包现状的说法错误的选项是</w:t>
      </w:r>
    </w:p>
    <w:p w:rsidR="00A462D5" w:rsidRDefault="00A462D5" w:rsidP="00A462D5">
      <w:r>
        <w:rPr>
          <w:rFonts w:hint="eastAsia"/>
        </w:rPr>
        <w:t>〔</w:t>
      </w:r>
      <w:r>
        <w:t>B 〕。</w:t>
      </w:r>
    </w:p>
    <w:p w:rsidR="00A462D5" w:rsidRDefault="00A462D5" w:rsidP="00A462D5">
      <w:r>
        <w:t>A.在我国工程总承包模式下，设计单位的体制尚未彻底改变</w:t>
      </w:r>
    </w:p>
    <w:p w:rsidR="00A462D5" w:rsidRDefault="00A462D5" w:rsidP="00A462D5">
      <w:r>
        <w:t>B.与国际型工程公司相比，我国一些设计单位开展工程总承包和</w:t>
      </w:r>
    </w:p>
    <w:p w:rsidR="00A462D5" w:rsidRDefault="00A462D5" w:rsidP="00A462D5">
      <w:r>
        <w:rPr>
          <w:rFonts w:hint="eastAsia"/>
        </w:rPr>
        <w:t>工程管理的组织体系不健全。约有</w:t>
      </w:r>
      <w:r>
        <w:t>67%的设计单位没有设立工程</w:t>
      </w:r>
    </w:p>
    <w:p w:rsidR="00A462D5" w:rsidRDefault="00A462D5" w:rsidP="00A462D5">
      <w:r>
        <w:rPr>
          <w:rFonts w:hint="eastAsia"/>
        </w:rPr>
        <w:t>控制部、采购部、施工管理部、试运行</w:t>
      </w:r>
      <w:r>
        <w:t>(开车)部，只是设立了一</w:t>
      </w:r>
    </w:p>
    <w:p w:rsidR="00A462D5" w:rsidRDefault="00A462D5" w:rsidP="00A462D5">
      <w:r>
        <w:rPr>
          <w:rFonts w:hint="eastAsia"/>
        </w:rPr>
        <w:t>个二级机构：工程总承包部</w:t>
      </w:r>
    </w:p>
    <w:p w:rsidR="00A462D5" w:rsidRDefault="00A462D5" w:rsidP="00A462D5">
      <w:r>
        <w:t>C.建筑市场日新月异，工程总承包模式开展的步伐大步向前，老</w:t>
      </w:r>
    </w:p>
    <w:p w:rsidR="00A462D5" w:rsidRDefault="00A462D5" w:rsidP="00A462D5">
      <w:r>
        <w:rPr>
          <w:rFonts w:hint="eastAsia"/>
        </w:rPr>
        <w:t>的总承包模式正加速被取代</w:t>
      </w:r>
    </w:p>
    <w:p w:rsidR="00A462D5" w:rsidRDefault="00A462D5" w:rsidP="00A462D5">
      <w:r>
        <w:t>D.总承包模式要求承包商必须建立完善的工程管理体系，包括资</w:t>
      </w:r>
    </w:p>
    <w:p w:rsidR="00A462D5" w:rsidRDefault="00A462D5" w:rsidP="00A462D5">
      <w:r>
        <w:rPr>
          <w:rFonts w:hint="eastAsia"/>
        </w:rPr>
        <w:t>源的支持体系、程序文件、作业指导文件、工作手册等，约有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t>50%被调查单位没有建立完善的工程管理体系</w:t>
      </w:r>
    </w:p>
    <w:p w:rsidR="00A462D5" w:rsidRDefault="00A462D5" w:rsidP="00A462D5">
      <w:r>
        <w:t>16.工程工程管理模式正在逐步由单一的专业管理向整合全寿命</w:t>
      </w:r>
    </w:p>
    <w:p w:rsidR="00A462D5" w:rsidRDefault="00A462D5" w:rsidP="00A462D5">
      <w:r>
        <w:rPr>
          <w:rFonts w:hint="eastAsia"/>
        </w:rPr>
        <w:t>周期内的各生产要求的〔</w:t>
      </w:r>
      <w:r>
        <w:t xml:space="preserve"> B 〕管理模式开展。</w:t>
      </w:r>
    </w:p>
    <w:p w:rsidR="00A462D5" w:rsidRDefault="00A462D5" w:rsidP="00A462D5">
      <w:r>
        <w:t>A.全员参与的工程管理   B.全寿命周期的集成化管理</w:t>
      </w:r>
    </w:p>
    <w:p w:rsidR="00A462D5" w:rsidRDefault="00A462D5" w:rsidP="00A462D5">
      <w:r>
        <w:t>C.全方位的工程管理D.全寿命周期的工程管理</w:t>
      </w:r>
    </w:p>
    <w:p w:rsidR="00A462D5" w:rsidRDefault="00A462D5" w:rsidP="00A462D5">
      <w:r>
        <w:t>17.全面协调管理X围中，以下哪种关系的协调是协调管理的重</w:t>
      </w:r>
    </w:p>
    <w:p w:rsidR="00A462D5" w:rsidRDefault="00A462D5" w:rsidP="00A462D5">
      <w:r>
        <w:rPr>
          <w:rFonts w:hint="eastAsia"/>
        </w:rPr>
        <w:t>中之重〔</w:t>
      </w:r>
      <w:r>
        <w:t>B 〕。</w:t>
      </w:r>
    </w:p>
    <w:p w:rsidR="00A462D5" w:rsidRDefault="00A462D5" w:rsidP="00A462D5">
      <w:r>
        <w:t>A.远外层关系的协调B.近外层关系的协调</w:t>
      </w:r>
    </w:p>
    <w:p w:rsidR="00A462D5" w:rsidRDefault="00A462D5" w:rsidP="00A462D5">
      <w:r>
        <w:t>C.内部关系的协调D.其他</w:t>
      </w:r>
    </w:p>
    <w:p w:rsidR="00A462D5" w:rsidRDefault="00A462D5" w:rsidP="00A462D5">
      <w:r>
        <w:t>18.以下关于EPC工程总承包的说法错误的选项是〔D〕。</w:t>
      </w:r>
    </w:p>
    <w:p w:rsidR="00A462D5" w:rsidRDefault="00A462D5" w:rsidP="00A462D5">
      <w:r>
        <w:t>A.EPC工程总承包模式中的业主只对由自身原因造成的工期延</w:t>
      </w:r>
    </w:p>
    <w:p w:rsidR="00A462D5" w:rsidRDefault="00A462D5" w:rsidP="00A462D5">
      <w:r>
        <w:rPr>
          <w:rFonts w:hint="eastAsia"/>
        </w:rPr>
        <w:t>长、费用增加以及不可抗力的风险承当责任</w:t>
      </w:r>
    </w:p>
    <w:p w:rsidR="00A462D5" w:rsidRDefault="00A462D5" w:rsidP="00A462D5">
      <w:r>
        <w:t>B.EPC工程总承包模式下，工程在进展过程中的大局部风险都转</w:t>
      </w:r>
    </w:p>
    <w:p w:rsidR="00A462D5" w:rsidRDefault="00A462D5" w:rsidP="00A462D5">
      <w:r>
        <w:rPr>
          <w:rFonts w:hint="eastAsia"/>
        </w:rPr>
        <w:t>嫁给了承包商</w:t>
      </w:r>
    </w:p>
    <w:p w:rsidR="00A462D5" w:rsidRDefault="00A462D5" w:rsidP="00A462D5">
      <w:r>
        <w:t>C.承包商在EPC模式下的报价要比在传统模式下的报价高</w:t>
      </w:r>
    </w:p>
    <w:p w:rsidR="00A462D5" w:rsidRDefault="00A462D5" w:rsidP="00A462D5">
      <w:r>
        <w:t>D.对工程总承包商而言，EPC模式提供的弹性空间较小，带来大</w:t>
      </w:r>
    </w:p>
    <w:p w:rsidR="00A462D5" w:rsidRDefault="00A462D5" w:rsidP="00A462D5">
      <w:r>
        <w:rPr>
          <w:rFonts w:hint="eastAsia"/>
        </w:rPr>
        <w:t>的风险也较小</w:t>
      </w:r>
    </w:p>
    <w:p w:rsidR="00A462D5" w:rsidRDefault="00A462D5" w:rsidP="00A462D5">
      <w:r>
        <w:t>19.施工阶段质量管理目标的表现形式是〔 A 〕。</w:t>
      </w:r>
    </w:p>
    <w:p w:rsidR="00A462D5" w:rsidRDefault="00A462D5" w:rsidP="00A462D5">
      <w:r>
        <w:lastRenderedPageBreak/>
        <w:t>A.既要满足设计要求、行业的规X、国家的规章制度，也要满</w:t>
      </w:r>
    </w:p>
    <w:p w:rsidR="00A462D5" w:rsidRDefault="00A462D5" w:rsidP="00A462D5">
      <w:r>
        <w:rPr>
          <w:rFonts w:hint="eastAsia"/>
        </w:rPr>
        <w:t>足人们的生产与生活要求，生产出高品质的建筑产品</w:t>
      </w:r>
    </w:p>
    <w:p w:rsidR="00A462D5" w:rsidRDefault="00A462D5" w:rsidP="00A462D5">
      <w:r>
        <w:t>B.满足人们的生产与生活要求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t>C.满足设计要求、行业规X、国家的规章制度D.其他</w:t>
      </w:r>
    </w:p>
    <w:p w:rsidR="00A462D5" w:rsidRDefault="00A462D5" w:rsidP="00A462D5">
      <w:r>
        <w:t>20.〔A〕是指工程全员和全部门参与，综合运用现代科学和管理</w:t>
      </w:r>
    </w:p>
    <w:p w:rsidR="00A462D5" w:rsidRDefault="00A462D5" w:rsidP="00A462D5">
      <w:r>
        <w:rPr>
          <w:rFonts w:hint="eastAsia"/>
        </w:rPr>
        <w:t>技术成果，分析影响建立工程顺利完工的各个因素，并对建立工</w:t>
      </w:r>
    </w:p>
    <w:p w:rsidR="00A462D5" w:rsidRDefault="00A462D5" w:rsidP="00A462D5">
      <w:r>
        <w:rPr>
          <w:rFonts w:hint="eastAsia"/>
        </w:rPr>
        <w:t>程的全过程进展控制和管理的系统管理活动。</w:t>
      </w:r>
    </w:p>
    <w:p w:rsidR="00A462D5" w:rsidRDefault="00A462D5" w:rsidP="00A462D5">
      <w:r>
        <w:t>A.全面协调管理   B.全方位管理</w:t>
      </w:r>
    </w:p>
    <w:p w:rsidR="00A462D5" w:rsidRDefault="00A462D5" w:rsidP="00A462D5">
      <w:r>
        <w:t>C.全员管理    D.全要素管理</w:t>
      </w:r>
    </w:p>
    <w:p w:rsidR="00A462D5" w:rsidRDefault="00A462D5" w:rsidP="00A462D5">
      <w:r>
        <w:rPr>
          <w:rFonts w:hint="eastAsia"/>
        </w:rPr>
        <w:t>二、填空〔每空</w:t>
      </w:r>
      <w:r>
        <w:t>2分，共20分〕</w:t>
      </w:r>
    </w:p>
    <w:p w:rsidR="00A462D5" w:rsidRDefault="00A462D5" w:rsidP="00A462D5">
      <w:r>
        <w:t>1、DBB模式〔Design-Bid-Build〕强调工程工程的实施必须按“设</w:t>
      </w:r>
    </w:p>
    <w:p w:rsidR="00A462D5" w:rsidRDefault="00A462D5" w:rsidP="00A462D5">
      <w:r>
        <w:rPr>
          <w:rFonts w:hint="eastAsia"/>
        </w:rPr>
        <w:t>计—招标—建造〞的顺序方式进展，只有一个阶段</w:t>
      </w:r>
    </w:p>
    <w:p w:rsidR="00A462D5" w:rsidRDefault="00A462D5" w:rsidP="00A462D5">
      <w:r>
        <w:rPr>
          <w:rFonts w:hint="eastAsia"/>
        </w:rPr>
        <w:t>完毕后另一个阶段才能开场。</w:t>
      </w:r>
    </w:p>
    <w:p w:rsidR="00A462D5" w:rsidRDefault="00A462D5" w:rsidP="00A462D5">
      <w:r>
        <w:t>2、EPC工程设计管理，利于设计、采购、施工密配合，</w:t>
      </w:r>
    </w:p>
    <w:p w:rsidR="00A462D5" w:rsidRDefault="00A462D5" w:rsidP="00A462D5">
      <w:r>
        <w:rPr>
          <w:rFonts w:hint="eastAsia"/>
        </w:rPr>
        <w:t>打造精品工程，有利于各部门充分交流技术，取长补短，能有效</w:t>
      </w:r>
    </w:p>
    <w:p w:rsidR="00A462D5" w:rsidRDefault="00A462D5" w:rsidP="00A462D5">
      <w:r>
        <w:rPr>
          <w:rFonts w:hint="eastAsia"/>
        </w:rPr>
        <w:t>地克制以往设计、采购、施工分立，分属不同的公司存在的相互</w:t>
      </w:r>
    </w:p>
    <w:p w:rsidR="00A462D5" w:rsidRDefault="00A462D5" w:rsidP="00A462D5">
      <w:r>
        <w:rPr>
          <w:rFonts w:hint="eastAsia"/>
        </w:rPr>
        <w:t>制约和脱节的矛盾，能够有效防止设备采购和施工环节由于没有</w:t>
      </w:r>
    </w:p>
    <w:p w:rsidR="00A462D5" w:rsidRDefault="00A462D5" w:rsidP="00A462D5">
      <w:r>
        <w:rPr>
          <w:rFonts w:hint="eastAsia"/>
        </w:rPr>
        <w:t>完全理解设计意图。</w:t>
      </w:r>
    </w:p>
    <w:p w:rsidR="00A462D5" w:rsidRDefault="00A462D5" w:rsidP="00A462D5">
      <w:r>
        <w:t>3、通常把工程按照设计周期划分为概念设计、根底设计、详</w:t>
      </w:r>
    </w:p>
    <w:p w:rsidR="00A462D5" w:rsidRDefault="00A462D5" w:rsidP="00A462D5">
      <w:r>
        <w:rPr>
          <w:rFonts w:hint="eastAsia"/>
        </w:rPr>
        <w:t>细设计三个阶段。最后随着</w:t>
      </w:r>
      <w:r>
        <w:t>EPC总承包商向业主提交设计竣</w:t>
      </w:r>
    </w:p>
    <w:p w:rsidR="00A462D5" w:rsidRDefault="00A462D5" w:rsidP="00A462D5">
      <w:r>
        <w:rPr>
          <w:rFonts w:hint="eastAsia"/>
        </w:rPr>
        <w:t>工图，宣告整个工程设计管理工作完毕，但不一定是整个工程</w:t>
      </w:r>
    </w:p>
    <w:p w:rsidR="00A462D5" w:rsidRDefault="00A462D5" w:rsidP="00A462D5">
      <w:r>
        <w:rPr>
          <w:rFonts w:hint="eastAsia"/>
        </w:rPr>
        <w:t>的完工。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rPr>
          <w:rFonts w:hint="eastAsia"/>
        </w:rPr>
        <w:t>三、名词解释〔每题</w:t>
      </w:r>
      <w:r>
        <w:t>5分，共10分〕</w:t>
      </w:r>
    </w:p>
    <w:p w:rsidR="00A462D5" w:rsidRDefault="00A462D5" w:rsidP="00A462D5">
      <w:r>
        <w:t>1.EPC模式：是指设计〔Engineering 〕、采购〔Procurement〕、施</w:t>
      </w:r>
    </w:p>
    <w:p w:rsidR="00A462D5" w:rsidRDefault="00A462D5" w:rsidP="00A462D5">
      <w:r>
        <w:rPr>
          <w:rFonts w:hint="eastAsia"/>
        </w:rPr>
        <w:t>工〔</w:t>
      </w:r>
      <w:r>
        <w:t>Construction〕一体化工程管理模式。工程总承包商按照合同</w:t>
      </w:r>
    </w:p>
    <w:p w:rsidR="00A462D5" w:rsidRDefault="00A462D5" w:rsidP="00A462D5">
      <w:r>
        <w:rPr>
          <w:rFonts w:hint="eastAsia"/>
        </w:rPr>
        <w:t>约定，承当工程工程的设计、采购、施工、试运等工作，并对承</w:t>
      </w:r>
    </w:p>
    <w:p w:rsidR="00A462D5" w:rsidRDefault="00A462D5" w:rsidP="00A462D5">
      <w:r>
        <w:rPr>
          <w:rFonts w:hint="eastAsia"/>
        </w:rPr>
        <w:t>包工程的质量、平安、工期、造价全面负责，最终向业主提交一</w:t>
      </w:r>
    </w:p>
    <w:p w:rsidR="00A462D5" w:rsidRDefault="00A462D5" w:rsidP="00A462D5">
      <w:r>
        <w:rPr>
          <w:rFonts w:hint="eastAsia"/>
        </w:rPr>
        <w:t>个满足合同性能指标要求、具备使用条件的工程工程。</w:t>
      </w:r>
    </w:p>
    <w:p w:rsidR="00A462D5" w:rsidRDefault="00A462D5" w:rsidP="00A462D5">
      <w:r>
        <w:t>2概念设计阶段：是投资决策之后，由咨询公司对可行性研究提</w:t>
      </w:r>
    </w:p>
    <w:p w:rsidR="00A462D5" w:rsidRDefault="00A462D5" w:rsidP="00A462D5">
      <w:r>
        <w:rPr>
          <w:rFonts w:hint="eastAsia"/>
        </w:rPr>
        <w:t>出意见和建议，经与业主协商确认后提出的具体开展建立的设计</w:t>
      </w:r>
    </w:p>
    <w:p w:rsidR="00A462D5" w:rsidRDefault="00A462D5" w:rsidP="00A462D5">
      <w:r>
        <w:rPr>
          <w:rFonts w:hint="eastAsia"/>
        </w:rPr>
        <w:t>文件、其深度应当满足编制根底设计文件和控制概算的需要。</w:t>
      </w:r>
    </w:p>
    <w:p w:rsidR="00A462D5" w:rsidRDefault="00A462D5" w:rsidP="00A462D5">
      <w:r>
        <w:rPr>
          <w:rFonts w:hint="eastAsia"/>
        </w:rPr>
        <w:t>四、简答题〔每题</w:t>
      </w:r>
      <w:r>
        <w:t>15分，共30分〕</w:t>
      </w:r>
    </w:p>
    <w:p w:rsidR="00A462D5" w:rsidRDefault="00A462D5" w:rsidP="00A462D5">
      <w:r>
        <w:t>1简述EPC模式的优点。</w:t>
      </w:r>
    </w:p>
    <w:p w:rsidR="00A462D5" w:rsidRDefault="00A462D5" w:rsidP="00A462D5">
      <w:r>
        <w:rPr>
          <w:rFonts w:hint="eastAsia"/>
        </w:rPr>
        <w:t>优点如下：</w:t>
      </w:r>
      <w:r>
        <w:t>1〕、强调和充分发挥设计在整个工程建立过程中的主</w:t>
      </w:r>
    </w:p>
    <w:p w:rsidR="00A462D5" w:rsidRDefault="00A462D5" w:rsidP="00A462D5">
      <w:r>
        <w:rPr>
          <w:rFonts w:hint="eastAsia"/>
        </w:rPr>
        <w:t>导作用。对设计在整个工程建立过程中的主导作用的强调和发</w:t>
      </w:r>
    </w:p>
    <w:p w:rsidR="00A462D5" w:rsidRDefault="00A462D5" w:rsidP="00A462D5">
      <w:r>
        <w:rPr>
          <w:rFonts w:hint="eastAsia"/>
        </w:rPr>
        <w:t>挥，有利于工程工程建立整体方案的不断优化。</w:t>
      </w:r>
    </w:p>
    <w:p w:rsidR="00A462D5" w:rsidRDefault="00A462D5" w:rsidP="00A462D5">
      <w:r>
        <w:t>2〕、有效克制设计、采购、施工相互制约和相互脱节的矛盾，有</w:t>
      </w:r>
    </w:p>
    <w:p w:rsidR="00A462D5" w:rsidRDefault="00A462D5" w:rsidP="00A462D5">
      <w:r>
        <w:rPr>
          <w:rFonts w:hint="eastAsia"/>
        </w:rPr>
        <w:t>利于设计、采购、施工各阶段工作的合理衔接，有效地实现建立</w:t>
      </w:r>
    </w:p>
    <w:p w:rsidR="00A462D5" w:rsidRDefault="00A462D5" w:rsidP="00A462D5">
      <w:r>
        <w:rPr>
          <w:rFonts w:hint="eastAsia"/>
        </w:rPr>
        <w:t>工程的进度、本钱和质量控制符合建立工程承包合同约定，确保</w:t>
      </w:r>
    </w:p>
    <w:p w:rsidR="00A462D5" w:rsidRDefault="00A462D5" w:rsidP="00A462D5">
      <w:r>
        <w:rPr>
          <w:rFonts w:hint="eastAsia"/>
        </w:rPr>
        <w:t>获得较好的投资效益。</w:t>
      </w:r>
    </w:p>
    <w:p w:rsidR="00A462D5" w:rsidRDefault="00A462D5" w:rsidP="00A462D5">
      <w:r>
        <w:lastRenderedPageBreak/>
        <w:t>3〕、工作X围和责任界限清晰，建立期间的责任和风险可以最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rPr>
          <w:rFonts w:hint="eastAsia"/>
        </w:rPr>
        <w:t>大程度地转移到总承包商；</w:t>
      </w:r>
    </w:p>
    <w:p w:rsidR="00A462D5" w:rsidRDefault="00A462D5" w:rsidP="00A462D5">
      <w:r>
        <w:t>4〕、合同总价和工期固定，业主的投资和工程建立期相对明确，</w:t>
      </w:r>
    </w:p>
    <w:p w:rsidR="00A462D5" w:rsidRDefault="00A462D5" w:rsidP="00A462D5">
      <w:r>
        <w:rPr>
          <w:rFonts w:hint="eastAsia"/>
        </w:rPr>
        <w:t>利于费用和进度控制。</w:t>
      </w:r>
    </w:p>
    <w:p w:rsidR="00A462D5" w:rsidRDefault="00A462D5" w:rsidP="00A462D5">
      <w:r>
        <w:t>5〕、能够最大限度地发挥工程工程管理各方的优势，实现工程工</w:t>
      </w:r>
    </w:p>
    <w:p w:rsidR="00A462D5" w:rsidRDefault="00A462D5" w:rsidP="00A462D5">
      <w:r>
        <w:rPr>
          <w:rFonts w:hint="eastAsia"/>
        </w:rPr>
        <w:t>程管理的各工程标；</w:t>
      </w:r>
    </w:p>
    <w:p w:rsidR="00A462D5" w:rsidRDefault="00A462D5" w:rsidP="00A462D5">
      <w:r>
        <w:t>6〕、可以将业主从具体事务中解放出来，关注影响工程的重大因</w:t>
      </w:r>
    </w:p>
    <w:p w:rsidR="00A462D5" w:rsidRDefault="00A462D5" w:rsidP="00A462D5">
      <w:r>
        <w:rPr>
          <w:rFonts w:hint="eastAsia"/>
        </w:rPr>
        <w:t>素上，确保工程管理的大方向。</w:t>
      </w:r>
    </w:p>
    <w:p w:rsidR="00A462D5" w:rsidRDefault="00A462D5" w:rsidP="00A462D5">
      <w:r>
        <w:t>2.简述EPC工程设计流程及各阶段的特点。</w:t>
      </w:r>
    </w:p>
    <w:p w:rsidR="00A462D5" w:rsidRDefault="00A462D5" w:rsidP="00A462D5">
      <w:r>
        <w:rPr>
          <w:rFonts w:hint="eastAsia"/>
        </w:rPr>
        <w:t>〔</w:t>
      </w:r>
      <w:r>
        <w:t>1〕概念设计阶段</w:t>
      </w:r>
    </w:p>
    <w:p w:rsidR="00A462D5" w:rsidRDefault="00A462D5" w:rsidP="00A462D5">
      <w:r>
        <w:rPr>
          <w:rFonts w:hint="eastAsia"/>
        </w:rPr>
        <w:t>概念设计阶段〔方案设计阶段或可行性研究〕是投资决策之后，</w:t>
      </w:r>
    </w:p>
    <w:p w:rsidR="00A462D5" w:rsidRDefault="00A462D5" w:rsidP="00A462D5">
      <w:r>
        <w:rPr>
          <w:rFonts w:hint="eastAsia"/>
        </w:rPr>
        <w:t>由咨询公司对可行性研究提出意见和建议，经与业主协商确认后</w:t>
      </w:r>
    </w:p>
    <w:p w:rsidR="00A462D5" w:rsidRDefault="00A462D5" w:rsidP="00A462D5">
      <w:r>
        <w:rPr>
          <w:rFonts w:hint="eastAsia"/>
        </w:rPr>
        <w:t>提出的具体开展建立的设计文件、其深度应当满足编制根底设计</w:t>
      </w:r>
    </w:p>
    <w:p w:rsidR="00A462D5" w:rsidRDefault="00A462D5" w:rsidP="00A462D5">
      <w:r>
        <w:rPr>
          <w:rFonts w:hint="eastAsia"/>
        </w:rPr>
        <w:t>文件和控制概算的需要。</w:t>
      </w:r>
    </w:p>
    <w:p w:rsidR="00A462D5" w:rsidRDefault="00A462D5" w:rsidP="00A462D5">
      <w:r>
        <w:rPr>
          <w:rFonts w:hint="eastAsia"/>
        </w:rPr>
        <w:t>〔</w:t>
      </w:r>
      <w:r>
        <w:t>2〕根底设计阶段</w:t>
      </w:r>
    </w:p>
    <w:p w:rsidR="00A462D5" w:rsidRDefault="00A462D5" w:rsidP="00A462D5">
      <w:r>
        <w:rPr>
          <w:rFonts w:hint="eastAsia"/>
        </w:rPr>
        <w:t>根底设计〔初步设计〕的内容依工程的类型不同而有所变化。一</w:t>
      </w:r>
    </w:p>
    <w:p w:rsidR="00A462D5" w:rsidRDefault="00A462D5" w:rsidP="00A462D5">
      <w:r>
        <w:rPr>
          <w:rFonts w:hint="eastAsia"/>
        </w:rPr>
        <w:t>般来说，它是工程的宏观设计、即工程的总体设计、布局设计、</w:t>
      </w:r>
    </w:p>
    <w:p w:rsidR="00A462D5" w:rsidRDefault="00A462D5" w:rsidP="00A462D5">
      <w:r>
        <w:rPr>
          <w:rFonts w:hint="eastAsia"/>
        </w:rPr>
        <w:t>主要的工艺流程、主要长线设备的选型和安装设计、土建工程量</w:t>
      </w:r>
    </w:p>
    <w:p w:rsidR="00A462D5" w:rsidRDefault="00A462D5" w:rsidP="00A462D5">
      <w:r>
        <w:rPr>
          <w:rFonts w:hint="eastAsia"/>
        </w:rPr>
        <w:t>及费用的估算等。根底设计文件应当满足编制施工招标文件、主</w:t>
      </w:r>
    </w:p>
    <w:p w:rsidR="00A462D5" w:rsidRDefault="00A462D5" w:rsidP="00A462D5">
      <w:r>
        <w:rPr>
          <w:rFonts w:hint="eastAsia"/>
        </w:rPr>
        <w:t>要设备材料订货和编制施工图设计文件的需要，是下一阶段详细</w:t>
      </w:r>
    </w:p>
    <w:p w:rsidR="00A462D5" w:rsidRDefault="00A462D5" w:rsidP="00A462D5">
      <w:r>
        <w:rPr>
          <w:rFonts w:hint="eastAsia"/>
        </w:rPr>
        <w:t>设计的根底。</w:t>
      </w:r>
    </w:p>
    <w:p w:rsidR="00A462D5" w:rsidRDefault="00A462D5" w:rsidP="00A462D5">
      <w:r>
        <w:t>- . wordzl.</w:t>
      </w:r>
    </w:p>
    <w:p w:rsidR="00A462D5" w:rsidRDefault="00A462D5" w:rsidP="00A462D5">
      <w:r>
        <w:t>. - -.</w:t>
      </w:r>
    </w:p>
    <w:p w:rsidR="00A462D5" w:rsidRDefault="00A462D5" w:rsidP="00A462D5">
      <w:r>
        <w:rPr>
          <w:rFonts w:hint="eastAsia"/>
        </w:rPr>
        <w:t>〔</w:t>
      </w:r>
      <w:r>
        <w:t>3〕详细设计阶段</w:t>
      </w:r>
    </w:p>
    <w:p w:rsidR="00A462D5" w:rsidRDefault="00A462D5" w:rsidP="00A462D5">
      <w:r>
        <w:rPr>
          <w:rFonts w:hint="eastAsia"/>
        </w:rPr>
        <w:t>根据根底设计文件进一步确定设计输入条件、设计标准规</w:t>
      </w:r>
      <w:r>
        <w:t>X和</w:t>
      </w:r>
    </w:p>
    <w:p w:rsidR="00A462D5" w:rsidRDefault="00A462D5" w:rsidP="00A462D5">
      <w:r>
        <w:rPr>
          <w:rFonts w:hint="eastAsia"/>
        </w:rPr>
        <w:t>工程的工作</w:t>
      </w:r>
      <w:r>
        <w:t>X围。同时，编制关键设备的技术规定、供货和施</w:t>
      </w:r>
    </w:p>
    <w:p w:rsidR="00A462D5" w:rsidRDefault="00A462D5" w:rsidP="00A462D5">
      <w:r>
        <w:rPr>
          <w:rFonts w:hint="eastAsia"/>
        </w:rPr>
        <w:t>工规定；协助采购部门进展询价、采购招标技术支持；综合设备</w:t>
      </w:r>
    </w:p>
    <w:p w:rsidR="00A462D5" w:rsidRDefault="00A462D5" w:rsidP="00A462D5">
      <w:r>
        <w:rPr>
          <w:rFonts w:hint="eastAsia"/>
        </w:rPr>
        <w:t>制造商的信息、业主提供的工程信息及施工方案等进展设计优</w:t>
      </w:r>
    </w:p>
    <w:p w:rsidR="00A462D5" w:rsidRDefault="00A462D5" w:rsidP="00A462D5">
      <w:r>
        <w:rPr>
          <w:rFonts w:hint="eastAsia"/>
        </w:rPr>
        <w:t>化，从而减少设计修改、缩短设计周期，进一步降低本钱、节约</w:t>
      </w:r>
    </w:p>
    <w:p w:rsidR="00A462D5" w:rsidRDefault="00A462D5" w:rsidP="00A462D5">
      <w:r>
        <w:rPr>
          <w:rFonts w:hint="eastAsia"/>
        </w:rPr>
        <w:t>工期、保证质量，为工程的顺利完工奠定良好根底。</w:t>
      </w:r>
    </w:p>
    <w:p w:rsidR="00EA2A36" w:rsidRDefault="00A462D5" w:rsidP="00A462D5">
      <w:bookmarkStart w:id="0" w:name="_GoBack"/>
      <w:bookmarkEnd w:id="0"/>
      <w:r>
        <w:rPr>
          <w:rFonts w:hint="eastAsia"/>
        </w:rPr>
        <w:t>。</w:t>
      </w:r>
    </w:p>
    <w:sectPr w:rsidR="00EA2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44"/>
    <w:rsid w:val="000A0544"/>
    <w:rsid w:val="0034216A"/>
    <w:rsid w:val="00A462D5"/>
    <w:rsid w:val="00EA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99186"/>
  <w15:chartTrackingRefBased/>
  <w15:docId w15:val="{E2B75EDD-138E-424E-A62F-214A9C9D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2023-07-12T11:31:00Z</dcterms:created>
  <dcterms:modified xsi:type="dcterms:W3CDTF">2023-07-12T11:53:00Z</dcterms:modified>
</cp:coreProperties>
</file>