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E25" w:rsidRDefault="00214E25" w:rsidP="00214E25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观设计师（工程协调、设计业务管理）模拟试卷</w:t>
      </w:r>
      <w:r>
        <w:t>1(题后含答</w:t>
      </w:r>
    </w:p>
    <w:p w:rsidR="00214E25" w:rsidRDefault="00214E25" w:rsidP="00214E25">
      <w:r>
        <w:rPr>
          <w:rFonts w:hint="eastAsia"/>
        </w:rPr>
        <w:t>案及解析</w:t>
      </w:r>
      <w:r>
        <w:t xml:space="preserve">) </w:t>
      </w:r>
    </w:p>
    <w:p w:rsidR="00214E25" w:rsidRDefault="00214E25" w:rsidP="00214E25">
      <w:r>
        <w:rPr>
          <w:rFonts w:hint="eastAsia"/>
        </w:rPr>
        <w:t>题型有：</w:t>
      </w:r>
      <w:r>
        <w:t>1. 填空题2. 判断题请判断下列各题正误。3. 单项选择题4. 简</w:t>
      </w:r>
    </w:p>
    <w:p w:rsidR="00214E25" w:rsidRDefault="00214E25" w:rsidP="00214E25">
      <w:r>
        <w:rPr>
          <w:rFonts w:hint="eastAsia"/>
        </w:rPr>
        <w:t>答题</w:t>
      </w:r>
    </w:p>
    <w:p w:rsidR="00214E25" w:rsidRDefault="00214E25" w:rsidP="00214E25">
      <w:r>
        <w:rPr>
          <w:rFonts w:hint="eastAsia"/>
        </w:rPr>
        <w:t>填空题请完成下列各题，在各题的空处填入恰当的答案。</w:t>
      </w:r>
    </w:p>
    <w:p w:rsidR="00214E25" w:rsidRDefault="00214E25" w:rsidP="00214E25">
      <w:r>
        <w:t>1．科技档案是_______的历史记录。</w:t>
      </w:r>
    </w:p>
    <w:p w:rsidR="00214E25" w:rsidRDefault="00214E25" w:rsidP="00214E25">
      <w:r>
        <w:rPr>
          <w:rFonts w:hint="eastAsia"/>
        </w:rPr>
        <w:t>正确答案：科技生产活动涉及知识点：设计业务管理</w:t>
      </w:r>
    </w:p>
    <w:p w:rsidR="00214E25" w:rsidRDefault="00214E25" w:rsidP="00214E25">
      <w:r>
        <w:t>2．基本建设档案由_______档案、_______档案、_______档案和_______</w:t>
      </w:r>
    </w:p>
    <w:p w:rsidR="00214E25" w:rsidRDefault="00214E25" w:rsidP="00214E25">
      <w:r>
        <w:rPr>
          <w:rFonts w:hint="eastAsia"/>
        </w:rPr>
        <w:t>档案组成。</w:t>
      </w:r>
    </w:p>
    <w:p w:rsidR="00214E25" w:rsidRDefault="00214E25" w:rsidP="00214E25">
      <w:r>
        <w:rPr>
          <w:rFonts w:hint="eastAsia"/>
        </w:rPr>
        <w:t>正确答案：工程设计工程施工工程监理工程竣工涉及知识点：</w:t>
      </w:r>
    </w:p>
    <w:p w:rsidR="00214E25" w:rsidRDefault="00214E25" w:rsidP="00214E25">
      <w:r>
        <w:rPr>
          <w:rFonts w:hint="eastAsia"/>
        </w:rPr>
        <w:t>设计业务管理</w:t>
      </w:r>
    </w:p>
    <w:p w:rsidR="00214E25" w:rsidRDefault="00214E25" w:rsidP="00214E25">
      <w:r>
        <w:t>3．设计单位应建立档案管理部门，妥善保存_______的档案资料。</w:t>
      </w:r>
    </w:p>
    <w:p w:rsidR="00214E25" w:rsidRDefault="00214E25" w:rsidP="00214E25">
      <w:r>
        <w:rPr>
          <w:rFonts w:hint="eastAsia"/>
        </w:rPr>
        <w:t>正确答案：工程设计全过程涉及知识点：设计业务管理</w:t>
      </w:r>
    </w:p>
    <w:p w:rsidR="00214E25" w:rsidRDefault="00214E25" w:rsidP="00214E25">
      <w:r>
        <w:t>4．设计档案归档范围应是_______、_______、_______、_______、_______</w:t>
      </w:r>
    </w:p>
    <w:p w:rsidR="00214E25" w:rsidRDefault="00214E25" w:rsidP="00214E25">
      <w:r>
        <w:rPr>
          <w:rFonts w:hint="eastAsia"/>
        </w:rPr>
        <w:t>五大类科技文件组成。</w:t>
      </w:r>
    </w:p>
    <w:p w:rsidR="00214E25" w:rsidRDefault="00214E25" w:rsidP="00214E25">
      <w:r>
        <w:rPr>
          <w:rFonts w:hint="eastAsia"/>
        </w:rPr>
        <w:t>正确答案：设计资料审批文件设计文件过程和质量保证记录施工配合</w:t>
      </w:r>
    </w:p>
    <w:p w:rsidR="00214E25" w:rsidRDefault="00214E25" w:rsidP="00214E25">
      <w:r>
        <w:rPr>
          <w:rFonts w:hint="eastAsia"/>
        </w:rPr>
        <w:t>资料涉及知识点：设计业务管理</w:t>
      </w:r>
    </w:p>
    <w:p w:rsidR="00214E25" w:rsidRDefault="00214E25" w:rsidP="00214E25">
      <w:r>
        <w:t>5．工程设计档案文件的保存期分为_______保存、_______保存和_______</w:t>
      </w:r>
    </w:p>
    <w:p w:rsidR="00214E25" w:rsidRDefault="00214E25" w:rsidP="00214E25">
      <w:r>
        <w:rPr>
          <w:rFonts w:hint="eastAsia"/>
        </w:rPr>
        <w:t>保存。</w:t>
      </w:r>
    </w:p>
    <w:p w:rsidR="00214E25" w:rsidRDefault="00214E25" w:rsidP="00214E25">
      <w:r>
        <w:rPr>
          <w:rFonts w:hint="eastAsia"/>
        </w:rPr>
        <w:t>正确答案：永久长期短期涉及知识点：设计业务管理</w:t>
      </w:r>
    </w:p>
    <w:p w:rsidR="00214E25" w:rsidRDefault="00214E25" w:rsidP="00214E25">
      <w:r>
        <w:t xml:space="preserve">6．技术交底会议由设计单位主持。(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涉及知识点：工程协调</w:t>
      </w:r>
    </w:p>
    <w:p w:rsidR="00214E25" w:rsidRDefault="00214E25" w:rsidP="00214E25">
      <w:r>
        <w:t xml:space="preserve">7．施工进度计划由施工单位编制，建设单位审核。(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涉及知识点：工程协调</w:t>
      </w:r>
    </w:p>
    <w:p w:rsidR="00214E25" w:rsidRDefault="00214E25" w:rsidP="00214E25">
      <w:r>
        <w:t xml:space="preserve">8．施工质量计划由建设单位编制。(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涉及知识点：工程协调</w:t>
      </w:r>
    </w:p>
    <w:p w:rsidR="00214E25" w:rsidRDefault="00214E25" w:rsidP="00214E25">
      <w:r>
        <w:t xml:space="preserve">9．施工材料应进行进场记录，在施工监理许可下才能使用。(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涉及知识点：工程协调</w:t>
      </w:r>
    </w:p>
    <w:p w:rsidR="00214E25" w:rsidRDefault="00214E25" w:rsidP="00214E25">
      <w:r>
        <w:t xml:space="preserve">10．对顾客提供财产的验证，应由项目负责人统一接收并验证。(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涉及知识点：设计业务管理</w:t>
      </w:r>
    </w:p>
    <w:p w:rsidR="00214E25" w:rsidRDefault="00214E25" w:rsidP="00214E25">
      <w:r>
        <w:t>11．对顾客提供财产的控制，应由项目负责人统一对外接收，并登记顾客</w:t>
      </w:r>
    </w:p>
    <w:p w:rsidR="00214E25" w:rsidRDefault="00214E25" w:rsidP="00214E25">
      <w:r>
        <w:rPr>
          <w:rFonts w:hint="eastAsia"/>
        </w:rPr>
        <w:t>提供的资料。综合性资料由项目负责人验证。专业性资料由专业负责人验证。</w:t>
      </w:r>
    </w:p>
    <w:p w:rsidR="00214E25" w:rsidRDefault="00214E25" w:rsidP="00214E25">
      <w:r>
        <w:t xml:space="preserve">( ) </w:t>
      </w:r>
    </w:p>
    <w:p w:rsidR="00214E25" w:rsidRDefault="00214E25" w:rsidP="00214E25">
      <w:r>
        <w:t>A．正确</w:t>
      </w:r>
    </w:p>
    <w:p w:rsidR="00214E25" w:rsidRDefault="00214E25" w:rsidP="00214E25">
      <w:r>
        <w:lastRenderedPageBreak/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涉及知识点：设计业务管理</w:t>
      </w:r>
    </w:p>
    <w:p w:rsidR="00214E25" w:rsidRDefault="00214E25" w:rsidP="00214E25">
      <w:r>
        <w:t>12．当顾客提供的资料不适用时，并影响设计正常进行时，必须报告顾客，</w:t>
      </w:r>
    </w:p>
    <w:p w:rsidR="00214E25" w:rsidRDefault="00214E25" w:rsidP="00214E25">
      <w:r>
        <w:rPr>
          <w:rFonts w:hint="eastAsia"/>
        </w:rPr>
        <w:t>要求重新提供相关资料。</w:t>
      </w:r>
      <w:r>
        <w:t xml:space="preserve">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涉及知识点：设计业务管理</w:t>
      </w:r>
    </w:p>
    <w:p w:rsidR="00214E25" w:rsidRDefault="00214E25" w:rsidP="00214E25">
      <w:r>
        <w:t xml:space="preserve">13．过期或作废的档案应自行销毁。(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涉及知识点：设计业务管理</w:t>
      </w:r>
    </w:p>
    <w:p w:rsidR="00214E25" w:rsidRDefault="00214E25" w:rsidP="00214E25">
      <w:r>
        <w:t xml:space="preserve">14．档案管理就是把资料收集在一起。( ) </w:t>
      </w:r>
    </w:p>
    <w:p w:rsidR="00214E25" w:rsidRDefault="00214E25" w:rsidP="00214E25">
      <w:r>
        <w:t>A．正确</w:t>
      </w:r>
    </w:p>
    <w:p w:rsidR="00214E25" w:rsidRDefault="00214E25" w:rsidP="00214E25">
      <w:r>
        <w:t>B．错误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涉及知识点：设计业务管理</w:t>
      </w:r>
    </w:p>
    <w:p w:rsidR="00214E25" w:rsidRDefault="00214E25" w:rsidP="00214E25">
      <w:r>
        <w:rPr>
          <w:rFonts w:hint="eastAsia"/>
        </w:rPr>
        <w:t>单项选择题下列各题的备选答案中，只有一个是符合题意的。</w:t>
      </w:r>
    </w:p>
    <w:p w:rsidR="00214E25" w:rsidRDefault="00214E25" w:rsidP="00214E25">
      <w:r>
        <w:t>15．工程交底会议一般在_______时召开。</w:t>
      </w:r>
    </w:p>
    <w:p w:rsidR="00214E25" w:rsidRDefault="00214E25" w:rsidP="00214E25">
      <w:r>
        <w:t>A．施工图未完成，施工未开始</w:t>
      </w:r>
    </w:p>
    <w:p w:rsidR="00214E25" w:rsidRDefault="00214E25" w:rsidP="00214E25">
      <w:r>
        <w:t>B．施工图已完成，施工未开始</w:t>
      </w:r>
    </w:p>
    <w:p w:rsidR="00214E25" w:rsidRDefault="00214E25" w:rsidP="00214E25">
      <w:r>
        <w:t>C．施工图未完成，施工已开始</w:t>
      </w:r>
    </w:p>
    <w:p w:rsidR="00214E25" w:rsidRDefault="00214E25" w:rsidP="00214E25">
      <w:r>
        <w:t>D．施工图已完成，施工已开始</w:t>
      </w:r>
    </w:p>
    <w:p w:rsidR="00214E25" w:rsidRDefault="00214E25" w:rsidP="00214E25">
      <w:r>
        <w:rPr>
          <w:rFonts w:hint="eastAsia"/>
        </w:rPr>
        <w:t>正确答案：</w:t>
      </w:r>
      <w:r>
        <w:t>D 涉及知识点：工程协调</w:t>
      </w:r>
    </w:p>
    <w:p w:rsidR="00214E25" w:rsidRDefault="00214E25" w:rsidP="00214E25">
      <w:r>
        <w:t>16．工程交底会议记录需由_______共同盖章认可。①设计单位；②建设单</w:t>
      </w:r>
    </w:p>
    <w:p w:rsidR="00214E25" w:rsidRDefault="00214E25" w:rsidP="00214E25">
      <w:r>
        <w:rPr>
          <w:rFonts w:hint="eastAsia"/>
        </w:rPr>
        <w:t>位；③监理单位；④施工单位。</w:t>
      </w:r>
    </w:p>
    <w:p w:rsidR="00214E25" w:rsidRDefault="00214E25" w:rsidP="00214E25">
      <w:r>
        <w:t>A．①②</w:t>
      </w:r>
    </w:p>
    <w:p w:rsidR="00214E25" w:rsidRDefault="00214E25" w:rsidP="00214E25">
      <w:r>
        <w:t>B．①②④</w:t>
      </w:r>
    </w:p>
    <w:p w:rsidR="00214E25" w:rsidRDefault="00214E25" w:rsidP="00214E25">
      <w:r>
        <w:t>C．①②③④</w:t>
      </w:r>
    </w:p>
    <w:p w:rsidR="00214E25" w:rsidRDefault="00214E25" w:rsidP="00214E25">
      <w:r>
        <w:t>D．①③④</w:t>
      </w:r>
    </w:p>
    <w:p w:rsidR="00214E25" w:rsidRDefault="00214E25" w:rsidP="00214E25">
      <w:r>
        <w:rPr>
          <w:rFonts w:hint="eastAsia"/>
        </w:rPr>
        <w:t>正确答案：</w:t>
      </w:r>
      <w:r>
        <w:t>C 涉及知识点：工程协调</w:t>
      </w:r>
    </w:p>
    <w:p w:rsidR="00214E25" w:rsidRDefault="00214E25" w:rsidP="00214E25">
      <w:r>
        <w:t>17．在工程质量事故原因中，占第一位的是_______。</w:t>
      </w:r>
    </w:p>
    <w:p w:rsidR="00214E25" w:rsidRDefault="00214E25" w:rsidP="00214E25">
      <w:r>
        <w:t>A．设计</w:t>
      </w:r>
    </w:p>
    <w:p w:rsidR="00214E25" w:rsidRDefault="00214E25" w:rsidP="00214E25">
      <w:r>
        <w:t>B．施工</w:t>
      </w:r>
    </w:p>
    <w:p w:rsidR="00214E25" w:rsidRDefault="00214E25" w:rsidP="00214E25">
      <w:r>
        <w:t>C．材料</w:t>
      </w:r>
    </w:p>
    <w:p w:rsidR="00214E25" w:rsidRDefault="00214E25" w:rsidP="00214E25">
      <w:r>
        <w:t>D．采用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涉及知识点：工程协调</w:t>
      </w:r>
    </w:p>
    <w:p w:rsidR="00214E25" w:rsidRDefault="00214E25" w:rsidP="00214E25">
      <w:r>
        <w:t>18．由工程质量事故引起的返工费用，应_______。</w:t>
      </w:r>
    </w:p>
    <w:p w:rsidR="00214E25" w:rsidRDefault="00214E25" w:rsidP="00214E25">
      <w:r>
        <w:t>A．由业主全部承担</w:t>
      </w:r>
    </w:p>
    <w:p w:rsidR="00214E25" w:rsidRDefault="00214E25" w:rsidP="00214E25">
      <w:r>
        <w:t>B．由承包商全部承担</w:t>
      </w:r>
    </w:p>
    <w:p w:rsidR="00214E25" w:rsidRDefault="00214E25" w:rsidP="00214E25">
      <w:r>
        <w:t>C．根据实际情况酌情处理</w:t>
      </w:r>
    </w:p>
    <w:p w:rsidR="00214E25" w:rsidRDefault="00214E25" w:rsidP="00214E25">
      <w:r>
        <w:t>D．由设汁单位承担部分费用</w:t>
      </w:r>
    </w:p>
    <w:p w:rsidR="00214E25" w:rsidRDefault="00214E25" w:rsidP="00214E25">
      <w:r>
        <w:rPr>
          <w:rFonts w:hint="eastAsia"/>
        </w:rPr>
        <w:t>正确答案：</w:t>
      </w:r>
      <w:r>
        <w:t>C 涉及知识点：工程协调</w:t>
      </w:r>
    </w:p>
    <w:p w:rsidR="00214E25" w:rsidRDefault="00214E25" w:rsidP="00214E25">
      <w:r>
        <w:t>19．某承包商通过投标承揽了一大型建设项目的没计和施工任务，在施工</w:t>
      </w:r>
    </w:p>
    <w:p w:rsidR="00214E25" w:rsidRDefault="00214E25" w:rsidP="00214E25">
      <w:r>
        <w:rPr>
          <w:rFonts w:hint="eastAsia"/>
        </w:rPr>
        <w:t>过程中，该承包商能够提出工程延期的条件是</w:t>
      </w:r>
      <w:r>
        <w:t>_______。</w:t>
      </w:r>
    </w:p>
    <w:p w:rsidR="00214E25" w:rsidRDefault="00214E25" w:rsidP="00214E25">
      <w:r>
        <w:t>A．施工图样未按时提交</w:t>
      </w:r>
    </w:p>
    <w:p w:rsidR="00214E25" w:rsidRDefault="00214E25" w:rsidP="00214E25">
      <w:r>
        <w:lastRenderedPageBreak/>
        <w:t>B．公用供电网停电</w:t>
      </w:r>
    </w:p>
    <w:p w:rsidR="00214E25" w:rsidRDefault="00214E25" w:rsidP="00214E25">
      <w:r>
        <w:t>C．施工机械未按时到场</w:t>
      </w:r>
    </w:p>
    <w:p w:rsidR="00214E25" w:rsidRDefault="00214E25" w:rsidP="00214E25">
      <w:r>
        <w:t>D．分包商返上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涉及知识点：工程协调</w:t>
      </w:r>
    </w:p>
    <w:p w:rsidR="00214E25" w:rsidRDefault="00214E25" w:rsidP="00214E25">
      <w:r>
        <w:t>20．设计图样修改应通过_______的同意。</w:t>
      </w:r>
    </w:p>
    <w:p w:rsidR="00214E25" w:rsidRDefault="00214E25" w:rsidP="00214E25">
      <w:r>
        <w:t>A．施工单位</w:t>
      </w:r>
    </w:p>
    <w:p w:rsidR="00214E25" w:rsidRDefault="00214E25" w:rsidP="00214E25">
      <w:r>
        <w:t>B．材料供应商</w:t>
      </w:r>
    </w:p>
    <w:p w:rsidR="00214E25" w:rsidRDefault="00214E25" w:rsidP="00214E25">
      <w:r>
        <w:t>C．设计项目负责人</w:t>
      </w:r>
    </w:p>
    <w:p w:rsidR="00214E25" w:rsidRDefault="00214E25" w:rsidP="00214E25">
      <w:r>
        <w:t>D．自行决定</w:t>
      </w:r>
    </w:p>
    <w:p w:rsidR="00214E25" w:rsidRDefault="00214E25" w:rsidP="00214E25">
      <w:r>
        <w:rPr>
          <w:rFonts w:hint="eastAsia"/>
        </w:rPr>
        <w:t>正确答案：</w:t>
      </w:r>
      <w:r>
        <w:t>C 涉及知识点：工程协调</w:t>
      </w:r>
    </w:p>
    <w:p w:rsidR="00214E25" w:rsidRDefault="00214E25" w:rsidP="00214E25">
      <w:r>
        <w:t>21．项目业主与监理单位之间存在着_______。</w:t>
      </w:r>
    </w:p>
    <w:p w:rsidR="00214E25" w:rsidRDefault="00214E25" w:rsidP="00214E25">
      <w:r>
        <w:t>A．雇佣与被雇佣关系</w:t>
      </w:r>
    </w:p>
    <w:p w:rsidR="00214E25" w:rsidRDefault="00214E25" w:rsidP="00214E25">
      <w:r>
        <w:t>B．委托与服务关系</w:t>
      </w:r>
    </w:p>
    <w:p w:rsidR="00214E25" w:rsidRDefault="00214E25" w:rsidP="00214E25">
      <w:r>
        <w:t>C．委托与代理关系</w:t>
      </w:r>
    </w:p>
    <w:p w:rsidR="00214E25" w:rsidRDefault="00214E25" w:rsidP="00214E25">
      <w:r>
        <w:t>D．领导与被领导关系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涉及知识点：工程协调</w:t>
      </w:r>
    </w:p>
    <w:p w:rsidR="00214E25" w:rsidRDefault="00214E25" w:rsidP="00214E25">
      <w:r>
        <w:t>22．工程项目质量评定的等级标准可分为_______工程。</w:t>
      </w:r>
    </w:p>
    <w:p w:rsidR="00214E25" w:rsidRDefault="00214E25" w:rsidP="00214E25">
      <w:r>
        <w:t>A．合格、不合格、优良</w:t>
      </w:r>
    </w:p>
    <w:p w:rsidR="00214E25" w:rsidRDefault="00214E25" w:rsidP="00214E25">
      <w:r>
        <w:t>B．合格、优良</w:t>
      </w:r>
    </w:p>
    <w:p w:rsidR="00214E25" w:rsidRDefault="00214E25" w:rsidP="00214E25">
      <w:r>
        <w:t>C．国优、部优</w:t>
      </w:r>
    </w:p>
    <w:p w:rsidR="00214E25" w:rsidRDefault="00214E25" w:rsidP="00214E25">
      <w:r>
        <w:t>D．不合格、合格、优良、样报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涉及知识点：工程协调</w:t>
      </w:r>
    </w:p>
    <w:p w:rsidR="00214E25" w:rsidRDefault="00214E25" w:rsidP="00214E25">
      <w:r>
        <w:t>23．档案保管是为了解决档案_______的矛盾。</w:t>
      </w:r>
    </w:p>
    <w:p w:rsidR="00214E25" w:rsidRDefault="00214E25" w:rsidP="00214E25">
      <w:r>
        <w:t>A．易损性与社会需要长远保管和利用</w:t>
      </w:r>
    </w:p>
    <w:p w:rsidR="00214E25" w:rsidRDefault="00214E25" w:rsidP="00214E25">
      <w:r>
        <w:t>B．量大内容与利用者特定需要</w:t>
      </w:r>
    </w:p>
    <w:p w:rsidR="00214E25" w:rsidRDefault="00214E25" w:rsidP="00214E25">
      <w:r>
        <w:t>C．庞杂与利用要求优化</w:t>
      </w:r>
    </w:p>
    <w:p w:rsidR="00214E25" w:rsidRDefault="00214E25" w:rsidP="00214E25">
      <w:r>
        <w:t>D．档案信息分散与利用者系统利用需求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涉及知识点：设计业务管理</w:t>
      </w:r>
    </w:p>
    <w:p w:rsidR="00214E25" w:rsidRDefault="00214E25" w:rsidP="00214E25">
      <w:r>
        <w:t>24．科技档案不具有_______功能。</w:t>
      </w:r>
    </w:p>
    <w:p w:rsidR="00214E25" w:rsidRDefault="00214E25" w:rsidP="00214E25">
      <w:r>
        <w:t>A．信息存储功能</w:t>
      </w:r>
    </w:p>
    <w:p w:rsidR="00214E25" w:rsidRDefault="00214E25" w:rsidP="00214E25">
      <w:r>
        <w:t>B．依据凭证功能</w:t>
      </w:r>
    </w:p>
    <w:p w:rsidR="00214E25" w:rsidRDefault="00214E25" w:rsidP="00214E25">
      <w:r>
        <w:t>C．经济效益功能</w:t>
      </w:r>
    </w:p>
    <w:p w:rsidR="00214E25" w:rsidRDefault="00214E25" w:rsidP="00214E25">
      <w:r>
        <w:t>D．决策功能</w:t>
      </w:r>
    </w:p>
    <w:p w:rsidR="00214E25" w:rsidRDefault="00214E25" w:rsidP="00214E25">
      <w:r>
        <w:rPr>
          <w:rFonts w:hint="eastAsia"/>
        </w:rPr>
        <w:t>正确答案：</w:t>
      </w:r>
      <w:r>
        <w:t>D 涉及知识点：设计业务管理</w:t>
      </w:r>
    </w:p>
    <w:p w:rsidR="00214E25" w:rsidRDefault="00214E25" w:rsidP="00214E25">
      <w:r>
        <w:t>25．从整个科技档案工作的角度看，基层档案室是国家档案事业的_______。</w:t>
      </w:r>
    </w:p>
    <w:p w:rsidR="00214E25" w:rsidRDefault="00214E25" w:rsidP="00214E25">
      <w:r>
        <w:t>A．管理机构</w:t>
      </w:r>
    </w:p>
    <w:p w:rsidR="00214E25" w:rsidRDefault="00214E25" w:rsidP="00214E25">
      <w:r>
        <w:t>B．基层业务机构</w:t>
      </w:r>
    </w:p>
    <w:p w:rsidR="00214E25" w:rsidRDefault="00214E25" w:rsidP="00214E25">
      <w:r>
        <w:t>C．综合档案管理机构</w:t>
      </w:r>
    </w:p>
    <w:p w:rsidR="00214E25" w:rsidRDefault="00214E25" w:rsidP="00214E25">
      <w:r>
        <w:t>D．长期保管机构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涉及知识点：设计业务管理</w:t>
      </w:r>
    </w:p>
    <w:p w:rsidR="00214E25" w:rsidRDefault="00214E25" w:rsidP="00214E25">
      <w:r>
        <w:t>26．利用Intranet的功能，在单位文档一体化管理过程中不可以实现</w:t>
      </w:r>
    </w:p>
    <w:p w:rsidR="00214E25" w:rsidRDefault="00214E25" w:rsidP="00214E25">
      <w:r>
        <w:t>_______。</w:t>
      </w:r>
    </w:p>
    <w:p w:rsidR="00214E25" w:rsidRDefault="00214E25" w:rsidP="00214E25">
      <w:r>
        <w:t>A．文件传送</w:t>
      </w:r>
    </w:p>
    <w:p w:rsidR="00214E25" w:rsidRDefault="00214E25" w:rsidP="00214E25">
      <w:r>
        <w:t>B．文件立卷</w:t>
      </w:r>
    </w:p>
    <w:p w:rsidR="00214E25" w:rsidRDefault="00214E25" w:rsidP="00214E25">
      <w:r>
        <w:lastRenderedPageBreak/>
        <w:t>C．数据处理</w:t>
      </w:r>
    </w:p>
    <w:p w:rsidR="00214E25" w:rsidRDefault="00214E25" w:rsidP="00214E25">
      <w:r>
        <w:t>D．数据查询</w:t>
      </w:r>
    </w:p>
    <w:p w:rsidR="00214E25" w:rsidRDefault="00214E25" w:rsidP="00214E25">
      <w:r>
        <w:rPr>
          <w:rFonts w:hint="eastAsia"/>
        </w:rPr>
        <w:t>正确答案：</w:t>
      </w:r>
      <w:r>
        <w:t>B 涉及知识点：设计业务管理</w:t>
      </w:r>
    </w:p>
    <w:p w:rsidR="00214E25" w:rsidRDefault="00214E25" w:rsidP="00214E25">
      <w:r>
        <w:t>27．图样更改制度是由科技档案的_______决定的。</w:t>
      </w:r>
    </w:p>
    <w:p w:rsidR="00214E25" w:rsidRDefault="00214E25" w:rsidP="00214E25">
      <w:r>
        <w:t>A．专业性</w:t>
      </w:r>
    </w:p>
    <w:p w:rsidR="00214E25" w:rsidRDefault="00214E25" w:rsidP="00214E25">
      <w:r>
        <w:t>B．成套性</w:t>
      </w:r>
    </w:p>
    <w:p w:rsidR="00214E25" w:rsidRDefault="00214E25" w:rsidP="00214E25">
      <w:r>
        <w:t>C．现实性</w:t>
      </w:r>
    </w:p>
    <w:p w:rsidR="00214E25" w:rsidRDefault="00214E25" w:rsidP="00214E25">
      <w:r>
        <w:t>D．广域性</w:t>
      </w:r>
    </w:p>
    <w:p w:rsidR="00214E25" w:rsidRDefault="00214E25" w:rsidP="00214E25">
      <w:r>
        <w:rPr>
          <w:rFonts w:hint="eastAsia"/>
        </w:rPr>
        <w:t>正确答案：</w:t>
      </w:r>
      <w:r>
        <w:t>C 涉及知识点：设计业务管理</w:t>
      </w:r>
    </w:p>
    <w:p w:rsidR="00214E25" w:rsidRDefault="00214E25" w:rsidP="00214E25">
      <w:r>
        <w:t>28．按照我国现行规定，文书档案的保管期限分为永久、长期和短期三种，</w:t>
      </w:r>
    </w:p>
    <w:p w:rsidR="00214E25" w:rsidRDefault="00214E25" w:rsidP="00214E25">
      <w:r>
        <w:rPr>
          <w:rFonts w:hint="eastAsia"/>
        </w:rPr>
        <w:t>其中，永久为</w:t>
      </w:r>
      <w:r>
        <w:t>_______。</w:t>
      </w:r>
    </w:p>
    <w:p w:rsidR="00214E25" w:rsidRDefault="00214E25" w:rsidP="00214E25">
      <w:r>
        <w:t>A．50年以上</w:t>
      </w:r>
    </w:p>
    <w:p w:rsidR="00214E25" w:rsidRDefault="00214E25" w:rsidP="00214E25">
      <w:r>
        <w:t>B．50年以下</w:t>
      </w:r>
    </w:p>
    <w:p w:rsidR="00214E25" w:rsidRDefault="00214E25" w:rsidP="00214E25">
      <w:r>
        <w:t>C．16年以上</w:t>
      </w:r>
    </w:p>
    <w:p w:rsidR="00214E25" w:rsidRDefault="00214E25" w:rsidP="00214E25">
      <w:r>
        <w:t>D．15年以下</w:t>
      </w:r>
    </w:p>
    <w:p w:rsidR="00214E25" w:rsidRDefault="00214E25" w:rsidP="00214E25">
      <w:r>
        <w:rPr>
          <w:rFonts w:hint="eastAsia"/>
        </w:rPr>
        <w:t>正确答案：</w:t>
      </w:r>
      <w:r>
        <w:t>A 涉及知识点：设计业务管理</w:t>
      </w:r>
    </w:p>
    <w:p w:rsidR="00214E25" w:rsidRDefault="00214E25" w:rsidP="00214E25">
      <w:r>
        <w:t>29．简述设计人员参加交底会议的工作内容。</w:t>
      </w:r>
    </w:p>
    <w:p w:rsidR="00214E25" w:rsidRDefault="00214E25" w:rsidP="00214E25">
      <w:r>
        <w:rPr>
          <w:rFonts w:hint="eastAsia"/>
        </w:rPr>
        <w:t>正确答案：</w:t>
      </w:r>
      <w:r>
        <w:t>(1)交底会议准备：①设计负责人和专业负责人必须准时参加交</w:t>
      </w:r>
    </w:p>
    <w:p w:rsidR="00214E25" w:rsidRDefault="00214E25" w:rsidP="00214E25">
      <w:r>
        <w:rPr>
          <w:rFonts w:hint="eastAsia"/>
        </w:rPr>
        <w:t>底会议。②自查设计文件，准备设计介绍的发言提纲。③完成施工单位事先提出</w:t>
      </w:r>
    </w:p>
    <w:p w:rsidR="00214E25" w:rsidRDefault="00214E25" w:rsidP="00214E25">
      <w:r>
        <w:rPr>
          <w:rFonts w:hint="eastAsia"/>
        </w:rPr>
        <w:t>的技术问题解答。</w:t>
      </w:r>
      <w:r>
        <w:t>(2)与会工作内容：①设计介绍。②回答书面技术问题。</w:t>
      </w:r>
    </w:p>
    <w:p w:rsidR="00214E25" w:rsidRDefault="00214E25" w:rsidP="00214E25">
      <w:r>
        <w:rPr>
          <w:rFonts w:hint="eastAsia"/>
        </w:rPr>
        <w:t>③对会议中提出的技术问题进行答疑。④对交底会议纪要的技术内容进行确认。</w:t>
      </w:r>
    </w:p>
    <w:p w:rsidR="00214E25" w:rsidRDefault="00214E25" w:rsidP="00214E25">
      <w:r>
        <w:t>(3)会后把会议纪要的技术内容转化为设计补充文件。涉及知识点：工程</w:t>
      </w:r>
    </w:p>
    <w:p w:rsidR="00214E25" w:rsidRDefault="00214E25" w:rsidP="00214E25">
      <w:r>
        <w:rPr>
          <w:rFonts w:hint="eastAsia"/>
        </w:rPr>
        <w:t>协调</w:t>
      </w:r>
    </w:p>
    <w:p w:rsidR="00214E25" w:rsidRDefault="00214E25" w:rsidP="00214E25">
      <w:r>
        <w:t xml:space="preserve">30．工程设计档案归档分几个阶段? </w:t>
      </w:r>
    </w:p>
    <w:p w:rsidR="00214E25" w:rsidRDefault="00214E25" w:rsidP="00214E25">
      <w:r>
        <w:rPr>
          <w:rFonts w:hint="eastAsia"/>
        </w:rPr>
        <w:t>正确答案：工程设计归档分</w:t>
      </w:r>
      <w:r>
        <w:t>3次归档：(1)第一次归档为可行性研究，方案</w:t>
      </w:r>
    </w:p>
    <w:p w:rsidR="00214E25" w:rsidRDefault="00214E25" w:rsidP="00214E25">
      <w:r>
        <w:rPr>
          <w:rFonts w:hint="eastAsia"/>
        </w:rPr>
        <w:t>设计或规划设计、初步设计；</w:t>
      </w:r>
      <w:r>
        <w:t>(2)第二次归档为施工图设计；(3)第三次归档为施</w:t>
      </w:r>
    </w:p>
    <w:p w:rsidR="00214E25" w:rsidRDefault="00214E25" w:rsidP="00214E25">
      <w:r>
        <w:rPr>
          <w:rFonts w:hint="eastAsia"/>
        </w:rPr>
        <w:t>工现场服务有关材料。涉及知识点：设计业务管理</w:t>
      </w:r>
    </w:p>
    <w:p w:rsidR="00214E25" w:rsidRDefault="00214E25" w:rsidP="00214E25">
      <w:r>
        <w:t xml:space="preserve">31．工程设计归档要求有哪些? </w:t>
      </w:r>
    </w:p>
    <w:p w:rsidR="00214E25" w:rsidRDefault="00214E25" w:rsidP="00214E25">
      <w:r>
        <w:rPr>
          <w:rFonts w:hint="eastAsia"/>
        </w:rPr>
        <w:t>正确答案：</w:t>
      </w:r>
      <w:r>
        <w:t>(1)可行性研究、方案设计或规划设计、初步设计的阶段归档以</w:t>
      </w:r>
    </w:p>
    <w:p w:rsidR="00214E25" w:rsidRDefault="00214E25" w:rsidP="00214E25">
      <w:r>
        <w:rPr>
          <w:rFonts w:hint="eastAsia"/>
        </w:rPr>
        <w:t>项目为单位，由项目负责人汇总设计文件与资料、整理、填写《工程设计项目文</w:t>
      </w:r>
    </w:p>
    <w:p w:rsidR="00214E25" w:rsidRDefault="00214E25" w:rsidP="00214E25">
      <w:r>
        <w:rPr>
          <w:rFonts w:hint="eastAsia"/>
        </w:rPr>
        <w:t>件归档记录单》后归档；</w:t>
      </w:r>
      <w:r>
        <w:t>(2)施工图设计由专业负责人汇总本专业设计文件和资</w:t>
      </w:r>
    </w:p>
    <w:p w:rsidR="00214E25" w:rsidRDefault="00214E25" w:rsidP="00214E25">
      <w:r>
        <w:rPr>
          <w:rFonts w:hint="eastAsia"/>
        </w:rPr>
        <w:t>料，交项目负责人填写《归档记录单》后归档；</w:t>
      </w:r>
      <w:r>
        <w:t>(3)现场施工配合材料在工程竣</w:t>
      </w:r>
    </w:p>
    <w:p w:rsidR="00214E25" w:rsidRDefault="00214E25" w:rsidP="00214E25">
      <w:r>
        <w:rPr>
          <w:rFonts w:hint="eastAsia"/>
        </w:rPr>
        <w:t>工验收后，由项目负责人收集整理，填写《归档记录单》后归档。涉及</w:t>
      </w:r>
    </w:p>
    <w:p w:rsidR="00214E25" w:rsidRDefault="00214E25" w:rsidP="00214E25">
      <w:r>
        <w:rPr>
          <w:rFonts w:hint="eastAsia"/>
        </w:rPr>
        <w:t>知识点：设计业务管理</w:t>
      </w:r>
    </w:p>
    <w:p w:rsidR="007417B4" w:rsidRDefault="007417B4" w:rsidP="00214E25">
      <w:bookmarkStart w:id="0" w:name="_GoBack"/>
      <w:bookmarkEnd w:id="0"/>
    </w:p>
    <w:sectPr w:rsidR="00741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A01"/>
    <w:rsid w:val="00214E25"/>
    <w:rsid w:val="00616A01"/>
    <w:rsid w:val="006F4574"/>
    <w:rsid w:val="0074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E0FFA"/>
  <w15:chartTrackingRefBased/>
  <w15:docId w15:val="{82D7F2F6-4E5A-4AAB-AE29-32E7833F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2023-07-12T11:21:00Z</dcterms:created>
  <dcterms:modified xsi:type="dcterms:W3CDTF">2023-07-12T11:44:00Z</dcterms:modified>
</cp:coreProperties>
</file>